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895"/>
        <w:gridCol w:w="2268"/>
        <w:gridCol w:w="2268"/>
      </w:tblGrid>
      <w:tr w:rsidR="003F3FBB" w:rsidRPr="00D73710" w14:paraId="1898CD38" w14:textId="77777777" w:rsidTr="003F3FBB">
        <w:trPr>
          <w:trHeight w:hRule="exact" w:val="772"/>
        </w:trPr>
        <w:tc>
          <w:tcPr>
            <w:tcW w:w="4895" w:type="dxa"/>
          </w:tcPr>
          <w:p w14:paraId="50C8A9A6" w14:textId="77777777" w:rsidR="003F3FBB" w:rsidRPr="00D73710" w:rsidRDefault="008749CA" w:rsidP="002831BE">
            <w:pPr>
              <w:rPr>
                <w:lang w:val="en-GB"/>
              </w:rPr>
            </w:pPr>
            <w:r>
              <w:rPr>
                <w:noProof/>
                <w:lang w:val="en-GB"/>
              </w:rPr>
              <w:drawing>
                <wp:inline distT="0" distB="0" distL="0" distR="0" wp14:anchorId="03ADFD79" wp14:editId="44E1BFB5">
                  <wp:extent cx="2505264"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QFVerein_RGB_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264" cy="432000"/>
                          </a:xfrm>
                          <a:prstGeom prst="rect">
                            <a:avLst/>
                          </a:prstGeom>
                        </pic:spPr>
                      </pic:pic>
                    </a:graphicData>
                  </a:graphic>
                </wp:inline>
              </w:drawing>
            </w:r>
          </w:p>
        </w:tc>
        <w:tc>
          <w:tcPr>
            <w:tcW w:w="2268" w:type="dxa"/>
            <w:vAlign w:val="center"/>
          </w:tcPr>
          <w:p w14:paraId="3D213014" w14:textId="77777777" w:rsidR="003F3FBB" w:rsidRPr="00D73710" w:rsidRDefault="003F3FBB" w:rsidP="002831BE">
            <w:pPr>
              <w:pStyle w:val="Funotentext"/>
              <w:jc w:val="center"/>
              <w:rPr>
                <w:rFonts w:ascii="Verdana" w:hAnsi="Verdana"/>
                <w:position w:val="-6"/>
                <w:sz w:val="18"/>
                <w:lang w:val="en-GB"/>
              </w:rPr>
            </w:pPr>
          </w:p>
        </w:tc>
        <w:tc>
          <w:tcPr>
            <w:tcW w:w="2268" w:type="dxa"/>
            <w:vAlign w:val="center"/>
          </w:tcPr>
          <w:p w14:paraId="3D3E42E3" w14:textId="77777777" w:rsidR="003F3FBB" w:rsidRPr="00D73710" w:rsidRDefault="003F3FBB" w:rsidP="002831BE">
            <w:pPr>
              <w:pStyle w:val="Funotentext"/>
              <w:jc w:val="center"/>
              <w:rPr>
                <w:rFonts w:ascii="Verdana" w:hAnsi="Verdana"/>
                <w:sz w:val="18"/>
                <w:lang w:val="en-GB"/>
              </w:rPr>
            </w:pPr>
          </w:p>
        </w:tc>
      </w:tr>
      <w:tr w:rsidR="00EE2C06" w:rsidRPr="00EE2C06" w14:paraId="2504C04D" w14:textId="77777777" w:rsidTr="00EE2C06">
        <w:trPr>
          <w:trHeight w:hRule="exact" w:val="507"/>
        </w:trPr>
        <w:tc>
          <w:tcPr>
            <w:tcW w:w="9431" w:type="dxa"/>
            <w:gridSpan w:val="3"/>
            <w:vAlign w:val="center"/>
          </w:tcPr>
          <w:p w14:paraId="39058D26" w14:textId="77777777" w:rsidR="00EE2C06" w:rsidRPr="00EE2C06" w:rsidRDefault="00EE2C06" w:rsidP="003D5753">
            <w:pPr>
              <w:pStyle w:val="berschrift1"/>
              <w:rPr>
                <w:b w:val="0"/>
                <w:bCs/>
                <w:sz w:val="28"/>
                <w:szCs w:val="14"/>
                <w:lang w:val="en-GB"/>
              </w:rPr>
            </w:pPr>
          </w:p>
        </w:tc>
      </w:tr>
      <w:tr w:rsidR="003D5753" w:rsidRPr="00D73710" w14:paraId="599ACF10" w14:textId="77777777" w:rsidTr="009408A4">
        <w:trPr>
          <w:trHeight w:hRule="exact" w:val="772"/>
        </w:trPr>
        <w:tc>
          <w:tcPr>
            <w:tcW w:w="9431" w:type="dxa"/>
            <w:gridSpan w:val="3"/>
            <w:vAlign w:val="center"/>
          </w:tcPr>
          <w:p w14:paraId="4252071D" w14:textId="77777777" w:rsidR="003D5753" w:rsidRPr="00D73710" w:rsidRDefault="00C6060A" w:rsidP="003D5753">
            <w:pPr>
              <w:pStyle w:val="berschrift1"/>
              <w:rPr>
                <w:sz w:val="40"/>
                <w:lang w:val="en-GB"/>
              </w:rPr>
            </w:pPr>
            <w:r w:rsidRPr="00D73710">
              <w:rPr>
                <w:sz w:val="40"/>
                <w:lang w:val="en-GB"/>
              </w:rPr>
              <w:t>Application</w:t>
            </w:r>
          </w:p>
          <w:p w14:paraId="5FE7C5C4" w14:textId="77777777" w:rsidR="003D5753" w:rsidRPr="00D73710" w:rsidRDefault="003D5753" w:rsidP="003D5753">
            <w:pPr>
              <w:pStyle w:val="Funotentext"/>
              <w:jc w:val="center"/>
              <w:rPr>
                <w:rFonts w:ascii="Verdana" w:hAnsi="Verdana"/>
                <w:sz w:val="18"/>
                <w:lang w:val="en-GB"/>
              </w:rPr>
            </w:pPr>
          </w:p>
        </w:tc>
      </w:tr>
      <w:tr w:rsidR="003D5753" w:rsidRPr="00D16678" w14:paraId="6C15C366" w14:textId="77777777" w:rsidTr="009408A4">
        <w:trPr>
          <w:trHeight w:hRule="exact" w:val="772"/>
        </w:trPr>
        <w:tc>
          <w:tcPr>
            <w:tcW w:w="9431" w:type="dxa"/>
            <w:gridSpan w:val="3"/>
            <w:vAlign w:val="center"/>
          </w:tcPr>
          <w:p w14:paraId="23067101" w14:textId="77777777" w:rsidR="003D5753" w:rsidRPr="00D73710" w:rsidRDefault="00C6060A" w:rsidP="003D5753">
            <w:pPr>
              <w:jc w:val="center"/>
              <w:rPr>
                <w:rFonts w:cs="Arial"/>
                <w:sz w:val="22"/>
                <w:lang w:val="en-GB"/>
              </w:rPr>
            </w:pPr>
            <w:r w:rsidRPr="00D73710">
              <w:rPr>
                <w:rFonts w:cs="Arial"/>
                <w:sz w:val="22"/>
                <w:lang w:val="en-GB"/>
              </w:rPr>
              <w:t>by</w:t>
            </w:r>
            <w:r w:rsidR="003D5753" w:rsidRPr="00D73710">
              <w:rPr>
                <w:rFonts w:cs="Arial"/>
                <w:sz w:val="22"/>
                <w:lang w:val="en-GB"/>
              </w:rPr>
              <w:t xml:space="preserve"> </w:t>
            </w:r>
            <w:r w:rsidRPr="00D73710">
              <w:rPr>
                <w:rFonts w:cs="Arial"/>
                <w:b/>
                <w:bCs/>
                <w:sz w:val="22"/>
                <w:lang w:val="en-GB"/>
              </w:rPr>
              <w:t>Natural</w:t>
            </w:r>
            <w:r w:rsidR="003D5753" w:rsidRPr="00D73710">
              <w:rPr>
                <w:rFonts w:cs="Arial"/>
                <w:b/>
                <w:bCs/>
                <w:sz w:val="22"/>
                <w:lang w:val="en-GB"/>
              </w:rPr>
              <w:t xml:space="preserve"> Person</w:t>
            </w:r>
            <w:r w:rsidRPr="00D73710">
              <w:rPr>
                <w:rFonts w:cs="Arial"/>
                <w:b/>
                <w:bCs/>
                <w:sz w:val="22"/>
                <w:lang w:val="en-GB"/>
              </w:rPr>
              <w:t>s</w:t>
            </w:r>
          </w:p>
          <w:p w14:paraId="492A052F" w14:textId="77777777" w:rsidR="003D5753" w:rsidRPr="00D73710" w:rsidRDefault="003D5753" w:rsidP="00C6060A">
            <w:pPr>
              <w:jc w:val="center"/>
              <w:rPr>
                <w:sz w:val="40"/>
                <w:lang w:val="en-GB"/>
              </w:rPr>
            </w:pPr>
            <w:r w:rsidRPr="00D73710">
              <w:rPr>
                <w:rFonts w:cs="Arial"/>
                <w:sz w:val="22"/>
                <w:lang w:val="en-GB"/>
              </w:rPr>
              <w:t>(</w:t>
            </w:r>
            <w:r w:rsidR="00C6060A" w:rsidRPr="00D73710">
              <w:rPr>
                <w:rFonts w:cs="Arial"/>
                <w:sz w:val="22"/>
                <w:lang w:val="en-GB"/>
              </w:rPr>
              <w:t>sole proprietors</w:t>
            </w:r>
            <w:r w:rsidRPr="00D73710">
              <w:rPr>
                <w:rFonts w:cs="Arial"/>
                <w:sz w:val="22"/>
                <w:lang w:val="en-GB"/>
              </w:rPr>
              <w:t xml:space="preserve"> / </w:t>
            </w:r>
            <w:r w:rsidR="00C6060A" w:rsidRPr="00D73710">
              <w:rPr>
                <w:rFonts w:cs="Arial"/>
                <w:sz w:val="22"/>
                <w:lang w:val="en-GB"/>
              </w:rPr>
              <w:t>simple partnerships</w:t>
            </w:r>
            <w:r w:rsidRPr="00D73710">
              <w:rPr>
                <w:rFonts w:cs="Arial"/>
                <w:sz w:val="22"/>
                <w:lang w:val="en-GB"/>
              </w:rPr>
              <w:t>)</w:t>
            </w:r>
          </w:p>
        </w:tc>
      </w:tr>
    </w:tbl>
    <w:p w14:paraId="19F60C67" w14:textId="77777777" w:rsidR="0003530A" w:rsidRPr="00D73710" w:rsidRDefault="0003530A">
      <w:pPr>
        <w:pStyle w:val="berschrift1"/>
        <w:rPr>
          <w:b w:val="0"/>
          <w:iCs/>
          <w:sz w:val="20"/>
          <w:lang w:val="en-GB"/>
        </w:rPr>
      </w:pPr>
    </w:p>
    <w:p w14:paraId="0F469813" w14:textId="77777777" w:rsidR="0003530A" w:rsidRPr="00D73710" w:rsidRDefault="00C6060A">
      <w:pPr>
        <w:tabs>
          <w:tab w:val="right" w:pos="9355"/>
        </w:tabs>
        <w:jc w:val="both"/>
        <w:rPr>
          <w:b/>
          <w:sz w:val="22"/>
          <w:szCs w:val="28"/>
          <w:lang w:val="en-GB"/>
        </w:rPr>
      </w:pPr>
      <w:r w:rsidRPr="00D73710">
        <w:rPr>
          <w:b/>
          <w:sz w:val="22"/>
          <w:szCs w:val="28"/>
          <w:lang w:val="en-GB"/>
        </w:rPr>
        <w:t xml:space="preserve">for </w:t>
      </w:r>
      <w:r w:rsidR="00EB3D80">
        <w:rPr>
          <w:b/>
          <w:sz w:val="22"/>
          <w:szCs w:val="28"/>
          <w:lang w:val="en-GB"/>
        </w:rPr>
        <w:t xml:space="preserve">SRO-membership </w:t>
      </w:r>
      <w:r w:rsidR="00EB3D80" w:rsidRPr="00EB3D80">
        <w:rPr>
          <w:b/>
          <w:sz w:val="22"/>
          <w:szCs w:val="28"/>
          <w:lang w:val="en-GB"/>
        </w:rPr>
        <w:t>of the</w:t>
      </w:r>
      <w:r w:rsidR="00EB3D80">
        <w:rPr>
          <w:b/>
          <w:sz w:val="22"/>
          <w:szCs w:val="28"/>
          <w:lang w:val="en-GB"/>
        </w:rPr>
        <w:t xml:space="preserve"> </w:t>
      </w:r>
      <w:r w:rsidRPr="00D73710">
        <w:rPr>
          <w:b/>
          <w:sz w:val="22"/>
          <w:szCs w:val="28"/>
          <w:lang w:val="en-GB"/>
        </w:rPr>
        <w:t xml:space="preserve">VQF Financial Services Standards Association, </w:t>
      </w:r>
      <w:r w:rsidRPr="00D73710">
        <w:rPr>
          <w:sz w:val="22"/>
          <w:szCs w:val="28"/>
          <w:lang w:val="en-GB"/>
        </w:rPr>
        <w:t xml:space="preserve">an officially recognised </w:t>
      </w:r>
      <w:r w:rsidRPr="00D73710">
        <w:rPr>
          <w:b/>
          <w:sz w:val="22"/>
          <w:szCs w:val="28"/>
          <w:lang w:val="en-GB"/>
        </w:rPr>
        <w:t xml:space="preserve">self-regulatory organisation (SRO) </w:t>
      </w:r>
      <w:r w:rsidRPr="00D73710">
        <w:rPr>
          <w:sz w:val="22"/>
          <w:szCs w:val="28"/>
          <w:lang w:val="en-GB"/>
        </w:rPr>
        <w:t>pursuant to the Anti-Money Laundering Act</w:t>
      </w:r>
    </w:p>
    <w:p w14:paraId="2244BD69" w14:textId="77777777" w:rsidR="00C6060A" w:rsidRPr="00D73710" w:rsidRDefault="00C6060A">
      <w:pPr>
        <w:tabs>
          <w:tab w:val="right" w:pos="9355"/>
        </w:tabs>
        <w:jc w:val="both"/>
        <w:rPr>
          <w:rFonts w:cs="Arial"/>
          <w:lang w:val="en-GB"/>
        </w:rPr>
      </w:pPr>
    </w:p>
    <w:p w14:paraId="42233AF0" w14:textId="77777777" w:rsidR="0003530A" w:rsidRPr="00D73710" w:rsidRDefault="0003530A">
      <w:pPr>
        <w:tabs>
          <w:tab w:val="right" w:pos="9355"/>
        </w:tabs>
        <w:jc w:val="both"/>
        <w:rPr>
          <w:rFonts w:cs="Arial"/>
          <w:szCs w:val="20"/>
          <w:lang w:val="en-GB"/>
        </w:rPr>
      </w:pPr>
      <w:r w:rsidRPr="00D73710">
        <w:rPr>
          <w:rFonts w:cs="Arial"/>
          <w:szCs w:val="20"/>
          <w:lang w:val="en-GB"/>
        </w:rPr>
        <w:t>(</w:t>
      </w:r>
      <w:r w:rsidR="00C6060A" w:rsidRPr="00D73710">
        <w:rPr>
          <w:rFonts w:cs="Arial"/>
          <w:szCs w:val="20"/>
          <w:lang w:val="en-GB"/>
        </w:rPr>
        <w:t>Please use block capitals</w:t>
      </w:r>
      <w:r w:rsidRPr="00D73710">
        <w:rPr>
          <w:rFonts w:cs="Arial"/>
          <w:szCs w:val="20"/>
          <w:lang w:val="en-GB"/>
        </w:rPr>
        <w:t>)</w:t>
      </w:r>
      <w:r w:rsidRPr="00D73710">
        <w:rPr>
          <w:rFonts w:cs="Arial"/>
          <w:szCs w:val="20"/>
          <w:lang w:val="en-GB"/>
        </w:rPr>
        <w:tab/>
      </w:r>
    </w:p>
    <w:p w14:paraId="5C98E233" w14:textId="77777777" w:rsidR="0003530A" w:rsidRPr="00D73710" w:rsidRDefault="0003530A" w:rsidP="00384E05">
      <w:pPr>
        <w:pStyle w:val="Textkrper"/>
        <w:rPr>
          <w:rFonts w:ascii="Verdana" w:hAnsi="Verdana" w:cs="Arial"/>
          <w:lang w:val="en-GB"/>
        </w:rPr>
      </w:pPr>
    </w:p>
    <w:p w14:paraId="702AB6A3" w14:textId="729727CA" w:rsidR="00C6060A" w:rsidRPr="00D73710" w:rsidRDefault="00C6060A" w:rsidP="00C6060A">
      <w:pPr>
        <w:pStyle w:val="Textkrper"/>
        <w:rPr>
          <w:rFonts w:ascii="Verdana" w:hAnsi="Verdana" w:cs="Arial"/>
          <w:lang w:val="en-GB"/>
        </w:rPr>
      </w:pPr>
      <w:r w:rsidRPr="00D73710">
        <w:rPr>
          <w:rFonts w:ascii="Verdana" w:hAnsi="Verdana" w:cs="Arial"/>
          <w:szCs w:val="24"/>
          <w:lang w:val="en-GB"/>
        </w:rPr>
        <w:t>The applicant herewith applies</w:t>
      </w:r>
      <w:r w:rsidR="00EB3D80">
        <w:rPr>
          <w:rFonts w:ascii="Verdana" w:hAnsi="Verdana" w:cs="Arial"/>
          <w:szCs w:val="24"/>
          <w:lang w:val="en-GB"/>
        </w:rPr>
        <w:t xml:space="preserve"> for SRO membership of the VQF Financial Services Standards Association</w:t>
      </w:r>
      <w:r w:rsidRPr="00D73710">
        <w:rPr>
          <w:rFonts w:ascii="Verdana" w:hAnsi="Verdana" w:cs="Arial"/>
          <w:szCs w:val="24"/>
          <w:lang w:val="en-GB"/>
        </w:rPr>
        <w:t xml:space="preserve"> </w:t>
      </w:r>
      <w:r w:rsidRPr="00D73710">
        <w:rPr>
          <w:rFonts w:ascii="Verdana" w:hAnsi="Verdana" w:cs="Arial"/>
          <w:lang w:val="en-GB"/>
        </w:rPr>
        <w:t>in accordance with the regulations (especially Art. 3 </w:t>
      </w:r>
      <w:r w:rsidR="00EB3D80">
        <w:rPr>
          <w:rFonts w:ascii="Verdana" w:hAnsi="Verdana" w:cs="Arial"/>
          <w:lang w:val="en-GB"/>
        </w:rPr>
        <w:t>et seq.</w:t>
      </w:r>
      <w:r w:rsidRPr="00D73710">
        <w:rPr>
          <w:rFonts w:ascii="Verdana" w:hAnsi="Verdana" w:cs="Arial"/>
          <w:lang w:val="en-GB"/>
        </w:rPr>
        <w:t xml:space="preserve"> of the by-laws and Art. </w:t>
      </w:r>
      <w:r w:rsidR="00EB2D36">
        <w:rPr>
          <w:rFonts w:ascii="Verdana" w:hAnsi="Verdana" w:cs="Arial"/>
          <w:lang w:val="en-GB"/>
        </w:rPr>
        <w:t>3</w:t>
      </w:r>
      <w:r w:rsidRPr="00D73710">
        <w:rPr>
          <w:rFonts w:ascii="Verdana" w:hAnsi="Verdana" w:cs="Arial"/>
          <w:lang w:val="en-GB"/>
        </w:rPr>
        <w:t xml:space="preserve"> </w:t>
      </w:r>
      <w:r w:rsidR="00EB3D80">
        <w:rPr>
          <w:rFonts w:ascii="Verdana" w:hAnsi="Verdana" w:cs="Arial"/>
          <w:lang w:val="en-GB"/>
        </w:rPr>
        <w:t xml:space="preserve">et seq. of the VQF SRO </w:t>
      </w:r>
      <w:r w:rsidR="001B7FC9">
        <w:rPr>
          <w:rFonts w:ascii="Verdana" w:hAnsi="Verdana" w:cs="Arial"/>
          <w:lang w:val="en-GB"/>
        </w:rPr>
        <w:t>R</w:t>
      </w:r>
      <w:r w:rsidR="00EB3D80">
        <w:rPr>
          <w:rFonts w:ascii="Verdana" w:hAnsi="Verdana" w:cs="Arial"/>
          <w:lang w:val="en-GB"/>
        </w:rPr>
        <w:t>egulations)</w:t>
      </w:r>
      <w:r w:rsidRPr="00D73710">
        <w:rPr>
          <w:rFonts w:ascii="Verdana" w:hAnsi="Verdana" w:cs="Arial"/>
          <w:lang w:val="en-GB"/>
        </w:rPr>
        <w:t>:</w:t>
      </w:r>
    </w:p>
    <w:p w14:paraId="31AD6B93" w14:textId="77777777" w:rsidR="00C6060A" w:rsidRPr="00D73710" w:rsidRDefault="00C6060A" w:rsidP="00C6060A">
      <w:pPr>
        <w:pStyle w:val="berschrift2"/>
        <w:rPr>
          <w:lang w:val="en-GB"/>
        </w:rPr>
      </w:pPr>
      <w:r w:rsidRPr="00D73710">
        <w:rPr>
          <w:lang w:val="en-GB"/>
        </w:rPr>
        <w:t>Applicant information</w:t>
      </w:r>
    </w:p>
    <w:tbl>
      <w:tblPr>
        <w:tblW w:w="0" w:type="auto"/>
        <w:tblCellMar>
          <w:top w:w="57" w:type="dxa"/>
          <w:left w:w="57" w:type="dxa"/>
          <w:bottom w:w="57" w:type="dxa"/>
          <w:right w:w="57" w:type="dxa"/>
        </w:tblCellMar>
        <w:tblLook w:val="0000" w:firstRow="0" w:lastRow="0" w:firstColumn="0" w:lastColumn="0" w:noHBand="0" w:noVBand="0"/>
      </w:tblPr>
      <w:tblGrid>
        <w:gridCol w:w="2343"/>
        <w:gridCol w:w="2337"/>
        <w:gridCol w:w="2337"/>
        <w:gridCol w:w="2338"/>
      </w:tblGrid>
      <w:tr w:rsidR="00B906A5" w:rsidRPr="00D73710" w14:paraId="634383C1" w14:textId="77777777" w:rsidTr="008210B6">
        <w:trPr>
          <w:trHeight w:val="567"/>
        </w:trPr>
        <w:tc>
          <w:tcPr>
            <w:tcW w:w="2343" w:type="dxa"/>
            <w:vAlign w:val="bottom"/>
          </w:tcPr>
          <w:p w14:paraId="6504B0A8" w14:textId="77777777" w:rsidR="00B906A5" w:rsidRPr="00D73710" w:rsidRDefault="00C6060A" w:rsidP="00384E05">
            <w:pPr>
              <w:tabs>
                <w:tab w:val="left" w:pos="4820"/>
              </w:tabs>
              <w:rPr>
                <w:rFonts w:cs="Arial"/>
                <w:lang w:val="en-GB"/>
              </w:rPr>
            </w:pPr>
            <w:r w:rsidRPr="00D73710">
              <w:rPr>
                <w:rFonts w:cs="Arial"/>
                <w:lang w:val="en-GB"/>
              </w:rPr>
              <w:t>Full name or</w:t>
            </w:r>
          </w:p>
          <w:p w14:paraId="7FF9F717" w14:textId="77777777" w:rsidR="00B906A5" w:rsidRPr="00D73710" w:rsidRDefault="00C6060A" w:rsidP="00384E05">
            <w:pPr>
              <w:tabs>
                <w:tab w:val="left" w:pos="4820"/>
              </w:tabs>
              <w:rPr>
                <w:rFonts w:cs="Arial"/>
                <w:lang w:val="en-GB"/>
              </w:rPr>
            </w:pPr>
            <w:r w:rsidRPr="00D73710">
              <w:rPr>
                <w:rFonts w:cs="Arial"/>
                <w:lang w:val="en-GB"/>
              </w:rPr>
              <w:t>company name:</w:t>
            </w:r>
          </w:p>
        </w:tc>
        <w:tc>
          <w:tcPr>
            <w:tcW w:w="2337" w:type="dxa"/>
            <w:tcBorders>
              <w:bottom w:val="single" w:sz="4" w:space="0" w:color="auto"/>
            </w:tcBorders>
            <w:vAlign w:val="bottom"/>
          </w:tcPr>
          <w:p w14:paraId="33893A4C" w14:textId="77777777" w:rsidR="00B906A5" w:rsidRPr="00D73710" w:rsidRDefault="00B906A5" w:rsidP="00D919A9">
            <w:pPr>
              <w:tabs>
                <w:tab w:val="left" w:pos="4820"/>
              </w:tabs>
              <w:rPr>
                <w:rFonts w:cs="Arial"/>
                <w:lang w:val="en-GB"/>
              </w:rPr>
            </w:pPr>
            <w:r w:rsidRPr="00D73710">
              <w:rPr>
                <w:rFonts w:cs="Arial"/>
                <w:lang w:val="en-GB"/>
              </w:rPr>
              <w:fldChar w:fldCharType="begin">
                <w:ffData>
                  <w:name w:val="Text1"/>
                  <w:enabled/>
                  <w:calcOnExit w:val="0"/>
                  <w:textInput/>
                </w:ffData>
              </w:fldChar>
            </w:r>
            <w:bookmarkStart w:id="0" w:name="Text1"/>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bookmarkEnd w:id="0"/>
          </w:p>
        </w:tc>
        <w:tc>
          <w:tcPr>
            <w:tcW w:w="2337" w:type="dxa"/>
            <w:vAlign w:val="bottom"/>
          </w:tcPr>
          <w:p w14:paraId="328E42B6" w14:textId="77777777" w:rsidR="00B906A5" w:rsidRPr="00D73710" w:rsidRDefault="00C6060A" w:rsidP="00D919A9">
            <w:pPr>
              <w:tabs>
                <w:tab w:val="left" w:pos="4820"/>
              </w:tabs>
              <w:rPr>
                <w:rFonts w:cs="Arial"/>
                <w:lang w:val="en-GB"/>
              </w:rPr>
            </w:pPr>
            <w:r w:rsidRPr="00D73710">
              <w:rPr>
                <w:rFonts w:cs="Arial"/>
                <w:lang w:val="en-GB"/>
              </w:rPr>
              <w:t>Industry sector</w:t>
            </w:r>
            <w:r w:rsidR="00B906A5" w:rsidRPr="00D73710">
              <w:rPr>
                <w:rFonts w:cs="Arial"/>
                <w:lang w:val="en-GB"/>
              </w:rPr>
              <w:t>:</w:t>
            </w:r>
          </w:p>
        </w:tc>
        <w:tc>
          <w:tcPr>
            <w:tcW w:w="2338" w:type="dxa"/>
            <w:tcBorders>
              <w:bottom w:val="single" w:sz="4" w:space="0" w:color="auto"/>
            </w:tcBorders>
            <w:vAlign w:val="bottom"/>
          </w:tcPr>
          <w:p w14:paraId="16A21670"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r>
      <w:tr w:rsidR="00B906A5" w:rsidRPr="00D73710" w14:paraId="363859EA" w14:textId="77777777" w:rsidTr="008210B6">
        <w:trPr>
          <w:trHeight w:val="567"/>
        </w:trPr>
        <w:tc>
          <w:tcPr>
            <w:tcW w:w="2343" w:type="dxa"/>
            <w:vAlign w:val="bottom"/>
          </w:tcPr>
          <w:p w14:paraId="30225E61" w14:textId="77777777" w:rsidR="00B906A5" w:rsidRPr="00D73710" w:rsidRDefault="00C6060A" w:rsidP="00D919A9">
            <w:pPr>
              <w:tabs>
                <w:tab w:val="left" w:pos="4820"/>
              </w:tabs>
              <w:rPr>
                <w:rFonts w:cs="Arial"/>
                <w:lang w:val="en-GB"/>
              </w:rPr>
            </w:pPr>
            <w:r w:rsidRPr="00D73710">
              <w:rPr>
                <w:rFonts w:cs="Arial"/>
                <w:lang w:val="en-GB"/>
              </w:rPr>
              <w:t>Date of birth</w:t>
            </w:r>
            <w:r w:rsidR="00B906A5" w:rsidRPr="00D73710">
              <w:rPr>
                <w:rFonts w:cs="Arial"/>
                <w:lang w:val="en-GB"/>
              </w:rPr>
              <w:t>:</w:t>
            </w:r>
          </w:p>
        </w:tc>
        <w:tc>
          <w:tcPr>
            <w:tcW w:w="2337" w:type="dxa"/>
            <w:tcBorders>
              <w:top w:val="single" w:sz="4" w:space="0" w:color="auto"/>
              <w:bottom w:val="single" w:sz="4" w:space="0" w:color="auto"/>
            </w:tcBorders>
            <w:vAlign w:val="bottom"/>
          </w:tcPr>
          <w:p w14:paraId="318B6BDB"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c>
          <w:tcPr>
            <w:tcW w:w="2337" w:type="dxa"/>
            <w:vAlign w:val="bottom"/>
          </w:tcPr>
          <w:p w14:paraId="4CB58860" w14:textId="77777777" w:rsidR="00B906A5" w:rsidRPr="00D73710" w:rsidRDefault="00C6060A" w:rsidP="00D919A9">
            <w:pPr>
              <w:tabs>
                <w:tab w:val="left" w:pos="4820"/>
              </w:tabs>
              <w:rPr>
                <w:rFonts w:cs="Arial"/>
                <w:lang w:val="en-GB"/>
              </w:rPr>
            </w:pPr>
            <w:r w:rsidRPr="00D73710">
              <w:rPr>
                <w:rFonts w:cs="Arial"/>
                <w:szCs w:val="20"/>
                <w:lang w:val="en-GB"/>
              </w:rPr>
              <w:t>No. of employees</w:t>
            </w:r>
            <w:r w:rsidR="00B906A5" w:rsidRPr="00D73710">
              <w:rPr>
                <w:rFonts w:cs="Arial"/>
                <w:lang w:val="en-GB"/>
              </w:rPr>
              <w:t>:</w:t>
            </w:r>
          </w:p>
        </w:tc>
        <w:tc>
          <w:tcPr>
            <w:tcW w:w="2338" w:type="dxa"/>
            <w:tcBorders>
              <w:top w:val="single" w:sz="4" w:space="0" w:color="auto"/>
              <w:bottom w:val="single" w:sz="4" w:space="0" w:color="auto"/>
            </w:tcBorders>
            <w:vAlign w:val="bottom"/>
          </w:tcPr>
          <w:p w14:paraId="6B3DA037"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r>
      <w:tr w:rsidR="00B906A5" w:rsidRPr="00D73710" w14:paraId="56247396" w14:textId="77777777" w:rsidTr="008210B6">
        <w:trPr>
          <w:trHeight w:val="567"/>
        </w:trPr>
        <w:tc>
          <w:tcPr>
            <w:tcW w:w="2343" w:type="dxa"/>
            <w:vAlign w:val="bottom"/>
          </w:tcPr>
          <w:p w14:paraId="2ADE2A45" w14:textId="77777777" w:rsidR="00B906A5" w:rsidRPr="00D73710" w:rsidRDefault="00C6060A" w:rsidP="00D919A9">
            <w:pPr>
              <w:tabs>
                <w:tab w:val="left" w:pos="4820"/>
              </w:tabs>
              <w:rPr>
                <w:rFonts w:cs="Arial"/>
                <w:lang w:val="en-GB"/>
              </w:rPr>
            </w:pPr>
            <w:r w:rsidRPr="00D73710">
              <w:rPr>
                <w:rFonts w:cs="Arial"/>
                <w:lang w:val="en-GB"/>
              </w:rPr>
              <w:t>Country/place of birth</w:t>
            </w:r>
            <w:r w:rsidR="00B906A5" w:rsidRPr="00D73710">
              <w:rPr>
                <w:rFonts w:cs="Arial"/>
                <w:lang w:val="en-GB"/>
              </w:rPr>
              <w:t>:</w:t>
            </w:r>
          </w:p>
        </w:tc>
        <w:tc>
          <w:tcPr>
            <w:tcW w:w="2337" w:type="dxa"/>
            <w:tcBorders>
              <w:top w:val="single" w:sz="4" w:space="0" w:color="auto"/>
              <w:bottom w:val="single" w:sz="4" w:space="0" w:color="auto"/>
            </w:tcBorders>
            <w:vAlign w:val="bottom"/>
          </w:tcPr>
          <w:p w14:paraId="28085EC0"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c>
          <w:tcPr>
            <w:tcW w:w="2337" w:type="dxa"/>
            <w:vAlign w:val="bottom"/>
          </w:tcPr>
          <w:p w14:paraId="6427C2BD" w14:textId="77777777" w:rsidR="00B906A5" w:rsidRPr="00D73710" w:rsidRDefault="00C6060A" w:rsidP="00D919A9">
            <w:pPr>
              <w:tabs>
                <w:tab w:val="left" w:pos="4820"/>
              </w:tabs>
              <w:rPr>
                <w:rFonts w:cs="Arial"/>
                <w:lang w:val="en-GB"/>
              </w:rPr>
            </w:pPr>
            <w:r w:rsidRPr="00D73710">
              <w:rPr>
                <w:rFonts w:cs="Arial"/>
                <w:szCs w:val="20"/>
                <w:lang w:val="en-GB"/>
              </w:rPr>
              <w:t>Contact person</w:t>
            </w:r>
            <w:r w:rsidR="00B906A5" w:rsidRPr="00D73710">
              <w:rPr>
                <w:rFonts w:cs="Arial"/>
                <w:lang w:val="en-GB"/>
              </w:rPr>
              <w:t>:</w:t>
            </w:r>
          </w:p>
        </w:tc>
        <w:tc>
          <w:tcPr>
            <w:tcW w:w="2338" w:type="dxa"/>
            <w:tcBorders>
              <w:top w:val="single" w:sz="4" w:space="0" w:color="auto"/>
              <w:bottom w:val="single" w:sz="4" w:space="0" w:color="auto"/>
            </w:tcBorders>
            <w:vAlign w:val="bottom"/>
          </w:tcPr>
          <w:p w14:paraId="6466C871"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r>
      <w:tr w:rsidR="00B906A5" w:rsidRPr="00D73710" w14:paraId="2D5950B7" w14:textId="77777777" w:rsidTr="008210B6">
        <w:trPr>
          <w:trHeight w:val="567"/>
        </w:trPr>
        <w:tc>
          <w:tcPr>
            <w:tcW w:w="2343" w:type="dxa"/>
            <w:vAlign w:val="bottom"/>
          </w:tcPr>
          <w:p w14:paraId="4F7327D8" w14:textId="77777777" w:rsidR="00B906A5" w:rsidRPr="00D73710" w:rsidRDefault="00C6060A" w:rsidP="00D919A9">
            <w:pPr>
              <w:tabs>
                <w:tab w:val="left" w:pos="4820"/>
              </w:tabs>
              <w:rPr>
                <w:rFonts w:cs="Arial"/>
                <w:lang w:val="en-GB"/>
              </w:rPr>
            </w:pPr>
            <w:r w:rsidRPr="00D73710">
              <w:rPr>
                <w:rFonts w:cs="Arial"/>
                <w:lang w:val="en-GB"/>
              </w:rPr>
              <w:t>Address company</w:t>
            </w:r>
            <w:r w:rsidR="00B906A5" w:rsidRPr="00D73710">
              <w:rPr>
                <w:rFonts w:cs="Arial"/>
                <w:lang w:val="en-GB"/>
              </w:rPr>
              <w:t>:</w:t>
            </w:r>
          </w:p>
        </w:tc>
        <w:tc>
          <w:tcPr>
            <w:tcW w:w="2337" w:type="dxa"/>
            <w:tcBorders>
              <w:top w:val="single" w:sz="4" w:space="0" w:color="auto"/>
              <w:bottom w:val="single" w:sz="4" w:space="0" w:color="auto"/>
            </w:tcBorders>
            <w:vAlign w:val="bottom"/>
          </w:tcPr>
          <w:p w14:paraId="0FCC67F5"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c>
          <w:tcPr>
            <w:tcW w:w="2337" w:type="dxa"/>
            <w:vAlign w:val="bottom"/>
          </w:tcPr>
          <w:p w14:paraId="2FBCD75B" w14:textId="77777777" w:rsidR="00B906A5" w:rsidRPr="00D73710" w:rsidRDefault="00C6060A" w:rsidP="00C6060A">
            <w:pPr>
              <w:tabs>
                <w:tab w:val="left" w:pos="4820"/>
              </w:tabs>
              <w:rPr>
                <w:rFonts w:cs="Arial"/>
                <w:lang w:val="en-GB"/>
              </w:rPr>
            </w:pPr>
            <w:r w:rsidRPr="00D73710">
              <w:rPr>
                <w:rFonts w:cs="Arial"/>
                <w:lang w:val="en-GB"/>
              </w:rPr>
              <w:t>Resident at present address</w:t>
            </w:r>
            <w:r w:rsidR="00B906A5" w:rsidRPr="00D73710">
              <w:rPr>
                <w:rFonts w:cs="Arial"/>
                <w:lang w:val="en-GB"/>
              </w:rPr>
              <w:t>:</w:t>
            </w:r>
          </w:p>
        </w:tc>
        <w:tc>
          <w:tcPr>
            <w:tcW w:w="2338" w:type="dxa"/>
            <w:tcBorders>
              <w:top w:val="single" w:sz="4" w:space="0" w:color="auto"/>
              <w:bottom w:val="single" w:sz="4" w:space="0" w:color="auto"/>
            </w:tcBorders>
            <w:vAlign w:val="bottom"/>
          </w:tcPr>
          <w:p w14:paraId="7A9E7E1E" w14:textId="77777777" w:rsidR="00B906A5" w:rsidRPr="00D73710" w:rsidRDefault="00B906A5" w:rsidP="00D919A9">
            <w:pPr>
              <w:rPr>
                <w:sz w:val="22"/>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r>
      <w:tr w:rsidR="00B906A5" w:rsidRPr="00D73710" w14:paraId="5C98374F" w14:textId="77777777" w:rsidTr="008210B6">
        <w:trPr>
          <w:trHeight w:val="567"/>
        </w:trPr>
        <w:tc>
          <w:tcPr>
            <w:tcW w:w="2343" w:type="dxa"/>
            <w:vAlign w:val="bottom"/>
          </w:tcPr>
          <w:p w14:paraId="567A5438" w14:textId="77777777" w:rsidR="00B906A5" w:rsidRPr="00D73710" w:rsidRDefault="00C6060A" w:rsidP="00D919A9">
            <w:pPr>
              <w:tabs>
                <w:tab w:val="left" w:pos="4820"/>
              </w:tabs>
              <w:rPr>
                <w:rFonts w:cs="Arial"/>
                <w:lang w:val="en-GB"/>
              </w:rPr>
            </w:pPr>
            <w:r w:rsidRPr="00D73710">
              <w:rPr>
                <w:rFonts w:cs="Arial"/>
                <w:lang w:val="en-GB"/>
              </w:rPr>
              <w:t>Telephone company</w:t>
            </w:r>
            <w:r w:rsidR="00B906A5" w:rsidRPr="00D73710">
              <w:rPr>
                <w:rFonts w:cs="Arial"/>
                <w:lang w:val="en-GB"/>
              </w:rPr>
              <w:t>:</w:t>
            </w:r>
          </w:p>
        </w:tc>
        <w:tc>
          <w:tcPr>
            <w:tcW w:w="2337" w:type="dxa"/>
            <w:tcBorders>
              <w:top w:val="single" w:sz="4" w:space="0" w:color="auto"/>
              <w:bottom w:val="single" w:sz="4" w:space="0" w:color="auto"/>
            </w:tcBorders>
            <w:vAlign w:val="bottom"/>
          </w:tcPr>
          <w:p w14:paraId="2DFDDD15" w14:textId="77777777" w:rsidR="00B906A5" w:rsidRPr="00D73710" w:rsidRDefault="00B906A5" w:rsidP="00D919A9">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c>
          <w:tcPr>
            <w:tcW w:w="2337" w:type="dxa"/>
            <w:vAlign w:val="bottom"/>
          </w:tcPr>
          <w:p w14:paraId="7F174851" w14:textId="77777777" w:rsidR="00B906A5" w:rsidRPr="00D73710" w:rsidRDefault="00C6060A" w:rsidP="00C6060A">
            <w:pPr>
              <w:tabs>
                <w:tab w:val="left" w:pos="4820"/>
              </w:tabs>
              <w:rPr>
                <w:rFonts w:cs="Arial"/>
                <w:lang w:val="en-GB"/>
              </w:rPr>
            </w:pPr>
            <w:r w:rsidRPr="00D73710">
              <w:rPr>
                <w:rFonts w:cs="Arial"/>
                <w:lang w:val="en-GB"/>
              </w:rPr>
              <w:t>Previous residential address</w:t>
            </w:r>
            <w:r w:rsidR="00B906A5" w:rsidRPr="00D73710">
              <w:rPr>
                <w:rFonts w:cs="Arial"/>
                <w:lang w:val="en-GB"/>
              </w:rPr>
              <w:t>:</w:t>
            </w:r>
          </w:p>
        </w:tc>
        <w:tc>
          <w:tcPr>
            <w:tcW w:w="2338" w:type="dxa"/>
            <w:tcBorders>
              <w:top w:val="single" w:sz="4" w:space="0" w:color="auto"/>
              <w:bottom w:val="single" w:sz="4" w:space="0" w:color="auto"/>
            </w:tcBorders>
            <w:vAlign w:val="bottom"/>
          </w:tcPr>
          <w:p w14:paraId="3B3E3586" w14:textId="77777777" w:rsidR="00B906A5" w:rsidRPr="00D73710" w:rsidRDefault="00B906A5" w:rsidP="00D919A9">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r>
      <w:tr w:rsidR="00B906A5" w:rsidRPr="00D73710" w14:paraId="5416CD67" w14:textId="77777777" w:rsidTr="007601F0">
        <w:trPr>
          <w:trHeight w:val="567"/>
        </w:trPr>
        <w:tc>
          <w:tcPr>
            <w:tcW w:w="2343" w:type="dxa"/>
            <w:vAlign w:val="bottom"/>
          </w:tcPr>
          <w:p w14:paraId="568EC58A" w14:textId="77777777" w:rsidR="00B906A5" w:rsidRPr="00D73710" w:rsidRDefault="008210B6" w:rsidP="00D919A9">
            <w:pPr>
              <w:tabs>
                <w:tab w:val="left" w:pos="4820"/>
              </w:tabs>
              <w:rPr>
                <w:rFonts w:cs="Arial"/>
                <w:lang w:val="en-GB"/>
              </w:rPr>
            </w:pPr>
            <w:r w:rsidRPr="00D73710">
              <w:rPr>
                <w:rFonts w:cs="Arial"/>
                <w:lang w:val="en-GB"/>
              </w:rPr>
              <w:t>E-Mail company:</w:t>
            </w:r>
          </w:p>
        </w:tc>
        <w:tc>
          <w:tcPr>
            <w:tcW w:w="2337" w:type="dxa"/>
            <w:tcBorders>
              <w:top w:val="single" w:sz="4" w:space="0" w:color="auto"/>
              <w:bottom w:val="single" w:sz="4" w:space="0" w:color="auto"/>
            </w:tcBorders>
            <w:vAlign w:val="bottom"/>
          </w:tcPr>
          <w:p w14:paraId="3E3D11EE" w14:textId="77777777" w:rsidR="00B906A5" w:rsidRPr="00D73710" w:rsidRDefault="00B906A5" w:rsidP="00D919A9">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0036008E">
              <w:rPr>
                <w:rFonts w:cs="Arial"/>
                <w:noProof/>
                <w:lang w:val="en-GB"/>
              </w:rPr>
              <w:t> </w:t>
            </w:r>
            <w:r w:rsidRPr="00D73710">
              <w:rPr>
                <w:rFonts w:cs="Arial"/>
                <w:lang w:val="en-GB"/>
              </w:rPr>
              <w:fldChar w:fldCharType="end"/>
            </w:r>
          </w:p>
        </w:tc>
        <w:tc>
          <w:tcPr>
            <w:tcW w:w="2337" w:type="dxa"/>
            <w:vAlign w:val="bottom"/>
          </w:tcPr>
          <w:p w14:paraId="47E5A649" w14:textId="3573377C" w:rsidR="00B906A5" w:rsidRPr="00D73710" w:rsidRDefault="00C6060A" w:rsidP="00D919A9">
            <w:pPr>
              <w:tabs>
                <w:tab w:val="left" w:pos="4820"/>
              </w:tabs>
              <w:rPr>
                <w:rFonts w:cs="Arial"/>
                <w:lang w:val="en-GB"/>
              </w:rPr>
            </w:pPr>
            <w:r w:rsidRPr="00D73710">
              <w:rPr>
                <w:rFonts w:cs="Arial"/>
                <w:lang w:val="en-GB"/>
              </w:rPr>
              <w:t xml:space="preserve">Liable to </w:t>
            </w:r>
            <w:proofErr w:type="gramStart"/>
            <w:r w:rsidRPr="00D73710">
              <w:rPr>
                <w:rFonts w:cs="Arial"/>
                <w:lang w:val="en-GB"/>
              </w:rPr>
              <w:t>VAT</w:t>
            </w:r>
            <w:r w:rsidRPr="00D73710">
              <w:rPr>
                <w:rFonts w:cs="Arial"/>
                <w:szCs w:val="20"/>
                <w:lang w:val="en-GB"/>
              </w:rPr>
              <w:t>?</w:t>
            </w:r>
            <w:r w:rsidR="00B906A5" w:rsidRPr="00D73710">
              <w:rPr>
                <w:rFonts w:cs="Arial"/>
                <w:lang w:val="en-GB"/>
              </w:rPr>
              <w:t>:</w:t>
            </w:r>
            <w:proofErr w:type="gramEnd"/>
          </w:p>
        </w:tc>
        <w:tc>
          <w:tcPr>
            <w:tcW w:w="2338" w:type="dxa"/>
            <w:tcBorders>
              <w:top w:val="single" w:sz="4" w:space="0" w:color="auto"/>
            </w:tcBorders>
            <w:vAlign w:val="bottom"/>
          </w:tcPr>
          <w:p w14:paraId="50291BA8" w14:textId="7EE39C6D" w:rsidR="00B906A5" w:rsidRPr="00D73710" w:rsidRDefault="00B906A5" w:rsidP="00C6060A">
            <w:pPr>
              <w:rPr>
                <w:rFonts w:cs="Arial"/>
                <w:lang w:val="en-GB"/>
              </w:rPr>
            </w:pPr>
            <w:r w:rsidRPr="00D73710">
              <w:rPr>
                <w:rFonts w:cs="Arial"/>
                <w:lang w:val="en-GB"/>
              </w:rPr>
              <w:fldChar w:fldCharType="begin">
                <w:ffData>
                  <w:name w:val="Kontrollkästchen1"/>
                  <w:enabled/>
                  <w:calcOnExit w:val="0"/>
                  <w:checkBox>
                    <w:sizeAuto/>
                    <w:default w:val="0"/>
                  </w:checkBox>
                </w:ffData>
              </w:fldChar>
            </w:r>
            <w:r w:rsidRPr="00D73710">
              <w:rPr>
                <w:rFonts w:cs="Arial"/>
                <w:lang w:val="en-GB"/>
              </w:rPr>
              <w:instrText xml:space="preserve"> FORMCHECKBOX </w:instrText>
            </w:r>
            <w:r w:rsidR="00000000">
              <w:rPr>
                <w:rFonts w:cs="Arial"/>
                <w:lang w:val="en-GB"/>
              </w:rPr>
            </w:r>
            <w:r w:rsidR="00000000">
              <w:rPr>
                <w:rFonts w:cs="Arial"/>
                <w:lang w:val="en-GB"/>
              </w:rPr>
              <w:fldChar w:fldCharType="separate"/>
            </w:r>
            <w:r w:rsidRPr="00D73710">
              <w:rPr>
                <w:rFonts w:cs="Arial"/>
                <w:lang w:val="en-GB"/>
              </w:rPr>
              <w:fldChar w:fldCharType="end"/>
            </w:r>
            <w:r w:rsidRPr="00D73710">
              <w:rPr>
                <w:rFonts w:cs="Arial"/>
                <w:lang w:val="en-GB"/>
              </w:rPr>
              <w:t xml:space="preserve"> </w:t>
            </w:r>
            <w:r w:rsidR="00C6060A" w:rsidRPr="00D73710">
              <w:rPr>
                <w:rFonts w:cs="Arial"/>
                <w:lang w:val="en-GB"/>
              </w:rPr>
              <w:t>yes</w:t>
            </w:r>
            <w:r w:rsidRPr="00D73710">
              <w:rPr>
                <w:rFonts w:cs="Arial"/>
                <w:lang w:val="en-GB"/>
              </w:rPr>
              <w:tab/>
            </w:r>
            <w:r w:rsidRPr="00D73710">
              <w:rPr>
                <w:rFonts w:cs="Arial"/>
                <w:lang w:val="en-GB"/>
              </w:rPr>
              <w:fldChar w:fldCharType="begin">
                <w:ffData>
                  <w:name w:val="Kontrollkästchen2"/>
                  <w:enabled/>
                  <w:calcOnExit w:val="0"/>
                  <w:checkBox>
                    <w:sizeAuto/>
                    <w:default w:val="0"/>
                  </w:checkBox>
                </w:ffData>
              </w:fldChar>
            </w:r>
            <w:r w:rsidRPr="00D73710">
              <w:rPr>
                <w:rFonts w:cs="Arial"/>
                <w:lang w:val="en-GB"/>
              </w:rPr>
              <w:instrText xml:space="preserve"> FORMCHECKBOX </w:instrText>
            </w:r>
            <w:r w:rsidR="00000000">
              <w:rPr>
                <w:rFonts w:cs="Arial"/>
                <w:lang w:val="en-GB"/>
              </w:rPr>
            </w:r>
            <w:r w:rsidR="00000000">
              <w:rPr>
                <w:rFonts w:cs="Arial"/>
                <w:lang w:val="en-GB"/>
              </w:rPr>
              <w:fldChar w:fldCharType="separate"/>
            </w:r>
            <w:r w:rsidRPr="00D73710">
              <w:rPr>
                <w:rFonts w:cs="Arial"/>
                <w:lang w:val="en-GB"/>
              </w:rPr>
              <w:fldChar w:fldCharType="end"/>
            </w:r>
            <w:r w:rsidRPr="00D73710">
              <w:rPr>
                <w:rFonts w:cs="Arial"/>
                <w:lang w:val="en-GB"/>
              </w:rPr>
              <w:t xml:space="preserve"> </w:t>
            </w:r>
            <w:r w:rsidR="00C6060A" w:rsidRPr="00D73710">
              <w:rPr>
                <w:rFonts w:cs="Arial"/>
                <w:lang w:val="en-GB"/>
              </w:rPr>
              <w:t>no</w:t>
            </w:r>
          </w:p>
        </w:tc>
      </w:tr>
      <w:tr w:rsidR="00955640" w:rsidRPr="00D73710" w14:paraId="03010FE7" w14:textId="77777777" w:rsidTr="007601F0">
        <w:trPr>
          <w:trHeight w:val="567"/>
        </w:trPr>
        <w:tc>
          <w:tcPr>
            <w:tcW w:w="2343" w:type="dxa"/>
            <w:vAlign w:val="bottom"/>
          </w:tcPr>
          <w:p w14:paraId="09D2CC4D" w14:textId="4DDEFF63" w:rsidR="00955640" w:rsidRPr="00D73710" w:rsidRDefault="00FE7454" w:rsidP="00955640">
            <w:pPr>
              <w:tabs>
                <w:tab w:val="left" w:pos="4820"/>
              </w:tabs>
              <w:rPr>
                <w:rFonts w:cs="Arial"/>
                <w:lang w:val="en-GB"/>
              </w:rPr>
            </w:pPr>
            <w:r>
              <w:rPr>
                <w:rFonts w:cs="Arial"/>
                <w:lang w:val="en-GB"/>
              </w:rPr>
              <w:t>Appointed auditor</w:t>
            </w:r>
            <w:r>
              <w:rPr>
                <w:rStyle w:val="Funotenzeichen"/>
                <w:rFonts w:cs="Arial"/>
                <w:lang w:val="en-GB"/>
              </w:rPr>
              <w:footnoteReference w:id="1"/>
            </w:r>
            <w:r>
              <w:rPr>
                <w:rFonts w:cs="Arial"/>
                <w:lang w:val="en-GB"/>
              </w:rPr>
              <w:t>:</w:t>
            </w:r>
          </w:p>
        </w:tc>
        <w:tc>
          <w:tcPr>
            <w:tcW w:w="2337" w:type="dxa"/>
            <w:tcBorders>
              <w:top w:val="single" w:sz="4" w:space="0" w:color="auto"/>
              <w:bottom w:val="single" w:sz="4" w:space="0" w:color="auto"/>
            </w:tcBorders>
            <w:vAlign w:val="bottom"/>
          </w:tcPr>
          <w:p w14:paraId="76F45E51" w14:textId="6E62E0C6" w:rsidR="00955640" w:rsidRPr="00D73710" w:rsidRDefault="00FE7454" w:rsidP="00955640">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Pr="00D73710">
              <w:rPr>
                <w:rFonts w:cs="Arial"/>
                <w:lang w:val="en-GB"/>
              </w:rPr>
              <w:fldChar w:fldCharType="end"/>
            </w:r>
          </w:p>
        </w:tc>
        <w:tc>
          <w:tcPr>
            <w:tcW w:w="2337" w:type="dxa"/>
            <w:vAlign w:val="bottom"/>
          </w:tcPr>
          <w:p w14:paraId="17D33A0C" w14:textId="77777777" w:rsidR="00955640" w:rsidRPr="00D73710" w:rsidRDefault="00955640" w:rsidP="00955640">
            <w:pPr>
              <w:tabs>
                <w:tab w:val="left" w:pos="4820"/>
              </w:tabs>
              <w:rPr>
                <w:rFonts w:cs="Arial"/>
                <w:lang w:val="en-GB"/>
              </w:rPr>
            </w:pPr>
            <w:r w:rsidRPr="00D73710">
              <w:rPr>
                <w:rFonts w:cs="Arial"/>
                <w:lang w:val="en-GB"/>
              </w:rPr>
              <w:t>VAT number</w:t>
            </w:r>
          </w:p>
        </w:tc>
        <w:tc>
          <w:tcPr>
            <w:tcW w:w="2338" w:type="dxa"/>
            <w:tcBorders>
              <w:bottom w:val="single" w:sz="4" w:space="0" w:color="auto"/>
            </w:tcBorders>
            <w:vAlign w:val="bottom"/>
          </w:tcPr>
          <w:p w14:paraId="1D669223" w14:textId="77777777" w:rsidR="00955640" w:rsidRPr="00D73710" w:rsidRDefault="00955640" w:rsidP="00955640">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Pr="00D73710">
              <w:rPr>
                <w:rFonts w:cs="Arial"/>
                <w:lang w:val="en-GB"/>
              </w:rPr>
              <w:fldChar w:fldCharType="end"/>
            </w:r>
          </w:p>
        </w:tc>
      </w:tr>
      <w:tr w:rsidR="007601F0" w:rsidRPr="00D73710" w14:paraId="08B7DD64" w14:textId="77777777" w:rsidTr="007601F0">
        <w:trPr>
          <w:trHeight w:val="567"/>
        </w:trPr>
        <w:tc>
          <w:tcPr>
            <w:tcW w:w="2343" w:type="dxa"/>
            <w:vAlign w:val="bottom"/>
          </w:tcPr>
          <w:p w14:paraId="65B652E7" w14:textId="039B8687" w:rsidR="007601F0" w:rsidRDefault="007601F0" w:rsidP="00955640">
            <w:pPr>
              <w:tabs>
                <w:tab w:val="left" w:pos="4820"/>
              </w:tabs>
              <w:rPr>
                <w:rFonts w:cs="Arial"/>
                <w:lang w:val="en-GB"/>
              </w:rPr>
            </w:pPr>
            <w:r>
              <w:rPr>
                <w:rFonts w:cs="Arial"/>
                <w:lang w:val="en-GB"/>
              </w:rPr>
              <w:t>Any comments:</w:t>
            </w:r>
          </w:p>
        </w:tc>
        <w:tc>
          <w:tcPr>
            <w:tcW w:w="7012" w:type="dxa"/>
            <w:gridSpan w:val="3"/>
            <w:tcBorders>
              <w:bottom w:val="single" w:sz="4" w:space="0" w:color="auto"/>
            </w:tcBorders>
            <w:vAlign w:val="bottom"/>
          </w:tcPr>
          <w:p w14:paraId="72E650D5" w14:textId="07408E19" w:rsidR="007601F0" w:rsidRPr="00D73710" w:rsidRDefault="007601F0" w:rsidP="00955640">
            <w:pPr>
              <w:rPr>
                <w:rFonts w:cs="Arial"/>
                <w:lang w:val="en-GB"/>
              </w:rPr>
            </w:pPr>
            <w:r w:rsidRPr="00D73710">
              <w:rPr>
                <w:rFonts w:cs="Arial"/>
                <w:lang w:val="en-GB"/>
              </w:rPr>
              <w:fldChar w:fldCharType="begin">
                <w:ffData>
                  <w:name w:val="Text1"/>
                  <w:enabled/>
                  <w:calcOnExit w:val="0"/>
                  <w:textInput/>
                </w:ffData>
              </w:fldChar>
            </w:r>
            <w:r w:rsidRPr="00D73710">
              <w:rPr>
                <w:rFonts w:cs="Arial"/>
                <w:lang w:val="en-GB"/>
              </w:rPr>
              <w:instrText xml:space="preserve"> FORMTEXT </w:instrText>
            </w:r>
            <w:r w:rsidRPr="00D73710">
              <w:rPr>
                <w:rFonts w:cs="Arial"/>
                <w:lang w:val="en-GB"/>
              </w:rPr>
            </w:r>
            <w:r w:rsidRPr="00D73710">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Pr="00D73710">
              <w:rPr>
                <w:rFonts w:cs="Arial"/>
                <w:lang w:val="en-GB"/>
              </w:rPr>
              <w:fldChar w:fldCharType="end"/>
            </w:r>
          </w:p>
        </w:tc>
      </w:tr>
    </w:tbl>
    <w:p w14:paraId="5ACBB375" w14:textId="77777777" w:rsidR="0003530A" w:rsidRPr="00D73710" w:rsidRDefault="00C6060A" w:rsidP="00DB668B">
      <w:pPr>
        <w:pStyle w:val="berschrift2"/>
        <w:rPr>
          <w:lang w:val="en-GB"/>
        </w:rPr>
      </w:pPr>
      <w:r w:rsidRPr="00D73710">
        <w:rPr>
          <w:lang w:val="en-GB"/>
        </w:rPr>
        <w:t>Enclosures</w:t>
      </w:r>
    </w:p>
    <w:p w14:paraId="53B08598" w14:textId="30E207A0" w:rsidR="007601F0" w:rsidRDefault="00C6060A" w:rsidP="00C6060A">
      <w:pPr>
        <w:pStyle w:val="Funotentext"/>
        <w:widowControl/>
        <w:jc w:val="both"/>
        <w:rPr>
          <w:rFonts w:ascii="Verdana" w:hAnsi="Verdana" w:cs="Arial"/>
          <w:lang w:val="en-GB"/>
        </w:rPr>
      </w:pPr>
      <w:r w:rsidRPr="00D73710">
        <w:rPr>
          <w:rFonts w:ascii="Verdana" w:hAnsi="Verdana" w:cs="Arial"/>
          <w:lang w:val="en-GB"/>
        </w:rPr>
        <w:t>Enclosures must be submitted in accordance</w:t>
      </w:r>
      <w:r w:rsidR="00D73710" w:rsidRPr="00D73710">
        <w:rPr>
          <w:rFonts w:ascii="Verdana" w:hAnsi="Verdana" w:cs="Arial"/>
          <w:lang w:val="en-GB"/>
        </w:rPr>
        <w:t xml:space="preserve"> with the Guide to Applications </w:t>
      </w:r>
      <w:r w:rsidRPr="00D73710">
        <w:rPr>
          <w:rFonts w:ascii="Verdana" w:hAnsi="Verdana" w:cs="Arial"/>
          <w:lang w:val="en-GB"/>
        </w:rPr>
        <w:t xml:space="preserve">for </w:t>
      </w:r>
      <w:r w:rsidR="00D73710" w:rsidRPr="00D73710">
        <w:rPr>
          <w:rFonts w:ascii="Verdana" w:hAnsi="Verdana" w:cs="Arial"/>
          <w:lang w:val="en-GB"/>
        </w:rPr>
        <w:t>Natural Persons</w:t>
      </w:r>
      <w:r w:rsidRPr="00D73710">
        <w:rPr>
          <w:rFonts w:ascii="Verdana" w:hAnsi="Verdana" w:cs="Arial"/>
          <w:lang w:val="en-GB"/>
        </w:rPr>
        <w:t xml:space="preserve">. These enclosures form an integral part of the application for admission. </w:t>
      </w:r>
    </w:p>
    <w:p w14:paraId="6A4B561F" w14:textId="77777777" w:rsidR="007601F0" w:rsidRDefault="007601F0">
      <w:pPr>
        <w:rPr>
          <w:rFonts w:cs="Arial"/>
          <w:szCs w:val="20"/>
          <w:lang w:val="en-GB"/>
        </w:rPr>
      </w:pPr>
      <w:r>
        <w:rPr>
          <w:rFonts w:cs="Arial"/>
          <w:lang w:val="en-GB"/>
        </w:rPr>
        <w:br w:type="page"/>
      </w:r>
    </w:p>
    <w:p w14:paraId="7690ED06" w14:textId="77777777" w:rsidR="00C6060A" w:rsidRPr="00D73710" w:rsidRDefault="00C6060A" w:rsidP="00C6060A">
      <w:pPr>
        <w:pStyle w:val="Funotentext"/>
        <w:widowControl/>
        <w:jc w:val="both"/>
        <w:rPr>
          <w:rFonts w:ascii="Verdana" w:hAnsi="Verdana" w:cs="Arial"/>
          <w:lang w:val="en-GB"/>
        </w:rPr>
      </w:pPr>
    </w:p>
    <w:p w14:paraId="3601ECE3" w14:textId="77777777" w:rsidR="0003530A" w:rsidRPr="00D73710" w:rsidRDefault="00D73710" w:rsidP="00DB668B">
      <w:pPr>
        <w:pStyle w:val="berschrift2"/>
        <w:rPr>
          <w:lang w:val="en-GB"/>
        </w:rPr>
      </w:pPr>
      <w:r w:rsidRPr="00D73710">
        <w:rPr>
          <w:lang w:val="en-GB"/>
        </w:rPr>
        <w:t>Formal declarations</w:t>
      </w:r>
    </w:p>
    <w:p w14:paraId="58472332" w14:textId="548108E4" w:rsidR="00D73710" w:rsidRPr="007601F0" w:rsidRDefault="00D73710" w:rsidP="007601F0">
      <w:pPr>
        <w:numPr>
          <w:ilvl w:val="1"/>
          <w:numId w:val="35"/>
        </w:numPr>
        <w:tabs>
          <w:tab w:val="clear" w:pos="360"/>
          <w:tab w:val="num" w:pos="540"/>
        </w:tabs>
        <w:spacing w:before="240" w:after="120"/>
        <w:ind w:left="539" w:hanging="539"/>
        <w:jc w:val="both"/>
        <w:rPr>
          <w:rFonts w:cs="Arial"/>
          <w:szCs w:val="20"/>
          <w:lang w:val="en-GB"/>
        </w:rPr>
      </w:pPr>
      <w:r w:rsidRPr="00D73710">
        <w:rPr>
          <w:rFonts w:cs="Arial"/>
          <w:szCs w:val="20"/>
          <w:lang w:val="en-GB"/>
        </w:rPr>
        <w:t xml:space="preserve">This declaration covers all ongoing or completed criminal, administrative or regulatory proceedings (incl. supervisory proceedings of professional or self-regulatory organisation) in Switzerland or abroad, which are associated with a professional activity of the applicant. </w:t>
      </w:r>
    </w:p>
    <w:p w14:paraId="3C1E0FE8" w14:textId="77777777" w:rsidR="00D73710" w:rsidRPr="00D73710" w:rsidRDefault="00D73710" w:rsidP="00D73710">
      <w:pPr>
        <w:numPr>
          <w:ilvl w:val="2"/>
          <w:numId w:val="35"/>
        </w:numPr>
        <w:tabs>
          <w:tab w:val="clear" w:pos="720"/>
          <w:tab w:val="num" w:pos="1418"/>
        </w:tabs>
        <w:spacing w:before="240" w:after="120"/>
        <w:ind w:left="1418" w:hanging="851"/>
        <w:jc w:val="both"/>
        <w:rPr>
          <w:rFonts w:cs="Arial"/>
          <w:szCs w:val="20"/>
          <w:lang w:val="en-GB"/>
        </w:rPr>
      </w:pPr>
      <w:r w:rsidRPr="00D73710">
        <w:rPr>
          <w:rFonts w:cs="Arial"/>
          <w:szCs w:val="20"/>
          <w:lang w:val="en-GB"/>
        </w:rPr>
        <w:t xml:space="preserve">The </w:t>
      </w:r>
      <w:r w:rsidRPr="00D73710">
        <w:rPr>
          <w:rFonts w:cs="Arial"/>
          <w:lang w:val="en-GB"/>
        </w:rPr>
        <w:t xml:space="preserve">applicant </w:t>
      </w:r>
      <w:r w:rsidRPr="00D73710">
        <w:rPr>
          <w:rFonts w:cs="Arial"/>
          <w:szCs w:val="20"/>
          <w:lang w:val="en-GB"/>
        </w:rPr>
        <w:t xml:space="preserve">hereby declares, that it in procedures in this sense </w:t>
      </w:r>
    </w:p>
    <w:tbl>
      <w:tblPr>
        <w:tblStyle w:val="Tabellenraster"/>
        <w:tblW w:w="0" w:type="auto"/>
        <w:tblInd w:w="1418" w:type="dxa"/>
        <w:tblLook w:val="04A0" w:firstRow="1" w:lastRow="0" w:firstColumn="1" w:lastColumn="0" w:noHBand="0" w:noVBand="1"/>
      </w:tblPr>
      <w:tblGrid>
        <w:gridCol w:w="668"/>
        <w:gridCol w:w="7269"/>
      </w:tblGrid>
      <w:tr w:rsidR="00D73710" w:rsidRPr="00D16678" w14:paraId="4E540D7C" w14:textId="77777777" w:rsidTr="006D02CC">
        <w:trPr>
          <w:trHeight w:val="397"/>
        </w:trPr>
        <w:tc>
          <w:tcPr>
            <w:tcW w:w="675" w:type="dxa"/>
            <w:tcBorders>
              <w:top w:val="nil"/>
              <w:left w:val="nil"/>
              <w:bottom w:val="nil"/>
              <w:right w:val="nil"/>
            </w:tcBorders>
          </w:tcPr>
          <w:p w14:paraId="6855007C" w14:textId="77777777" w:rsidR="00D73710" w:rsidRPr="00D73710" w:rsidRDefault="00D73710" w:rsidP="006D02CC">
            <w:pPr>
              <w:rPr>
                <w:lang w:val="en-GB"/>
              </w:rPr>
            </w:pPr>
            <w:r w:rsidRPr="00D73710">
              <w:rPr>
                <w:rFonts w:cs="Arial"/>
                <w:lang w:val="en-GB"/>
              </w:rPr>
              <w:fldChar w:fldCharType="begin">
                <w:ffData>
                  <w:name w:val="Kontrollkästchen1"/>
                  <w:enabled/>
                  <w:calcOnExit w:val="0"/>
                  <w:checkBox>
                    <w:sizeAuto/>
                    <w:default w:val="0"/>
                  </w:checkBox>
                </w:ffData>
              </w:fldChar>
            </w:r>
            <w:r w:rsidRPr="00D73710">
              <w:rPr>
                <w:rFonts w:cs="Arial"/>
                <w:lang w:val="en-GB"/>
              </w:rPr>
              <w:instrText xml:space="preserve"> FORMCHECKBOX </w:instrText>
            </w:r>
            <w:r w:rsidR="00000000">
              <w:rPr>
                <w:rFonts w:cs="Arial"/>
                <w:lang w:val="en-GB"/>
              </w:rPr>
            </w:r>
            <w:r w:rsidR="00000000">
              <w:rPr>
                <w:rFonts w:cs="Arial"/>
                <w:lang w:val="en-GB"/>
              </w:rPr>
              <w:fldChar w:fldCharType="separate"/>
            </w:r>
            <w:r w:rsidRPr="00D73710">
              <w:rPr>
                <w:rFonts w:cs="Arial"/>
                <w:lang w:val="en-GB"/>
              </w:rPr>
              <w:fldChar w:fldCharType="end"/>
            </w:r>
          </w:p>
        </w:tc>
        <w:tc>
          <w:tcPr>
            <w:tcW w:w="7478" w:type="dxa"/>
            <w:tcBorders>
              <w:top w:val="nil"/>
              <w:left w:val="nil"/>
              <w:bottom w:val="nil"/>
              <w:right w:val="nil"/>
            </w:tcBorders>
          </w:tcPr>
          <w:p w14:paraId="200080A5" w14:textId="77777777" w:rsidR="00D73710" w:rsidRPr="00D73710" w:rsidRDefault="00D73710" w:rsidP="006D02CC">
            <w:pPr>
              <w:rPr>
                <w:lang w:val="en-GB"/>
              </w:rPr>
            </w:pPr>
            <w:r w:rsidRPr="00D73710">
              <w:rPr>
                <w:rFonts w:cs="Arial"/>
                <w:b/>
                <w:lang w:val="en-GB"/>
              </w:rPr>
              <w:t xml:space="preserve">neither </w:t>
            </w:r>
            <w:r w:rsidRPr="00D73710">
              <w:rPr>
                <w:rFonts w:cs="Arial"/>
                <w:lang w:val="en-GB"/>
              </w:rPr>
              <w:t>is nor was involved.</w:t>
            </w:r>
          </w:p>
        </w:tc>
      </w:tr>
      <w:tr w:rsidR="00D73710" w:rsidRPr="00D73710" w14:paraId="26138D7A" w14:textId="77777777" w:rsidTr="006D02CC">
        <w:trPr>
          <w:trHeight w:val="397"/>
        </w:trPr>
        <w:tc>
          <w:tcPr>
            <w:tcW w:w="675" w:type="dxa"/>
            <w:tcBorders>
              <w:top w:val="nil"/>
              <w:left w:val="nil"/>
              <w:bottom w:val="nil"/>
              <w:right w:val="nil"/>
            </w:tcBorders>
          </w:tcPr>
          <w:p w14:paraId="09963C32" w14:textId="77777777" w:rsidR="00D73710" w:rsidRPr="00D73710" w:rsidRDefault="00D73710" w:rsidP="006D02CC">
            <w:pPr>
              <w:rPr>
                <w:lang w:val="en-GB"/>
              </w:rPr>
            </w:pPr>
            <w:r w:rsidRPr="00D73710">
              <w:rPr>
                <w:rFonts w:cs="Arial"/>
                <w:lang w:val="en-GB"/>
              </w:rPr>
              <w:fldChar w:fldCharType="begin">
                <w:ffData>
                  <w:name w:val="Kontrollkästchen1"/>
                  <w:enabled/>
                  <w:calcOnExit w:val="0"/>
                  <w:checkBox>
                    <w:sizeAuto/>
                    <w:default w:val="0"/>
                  </w:checkBox>
                </w:ffData>
              </w:fldChar>
            </w:r>
            <w:r w:rsidRPr="00D73710">
              <w:rPr>
                <w:rFonts w:cs="Arial"/>
                <w:lang w:val="en-GB"/>
              </w:rPr>
              <w:instrText xml:space="preserve"> FORMCHECKBOX </w:instrText>
            </w:r>
            <w:r w:rsidR="00000000">
              <w:rPr>
                <w:rFonts w:cs="Arial"/>
                <w:lang w:val="en-GB"/>
              </w:rPr>
            </w:r>
            <w:r w:rsidR="00000000">
              <w:rPr>
                <w:rFonts w:cs="Arial"/>
                <w:lang w:val="en-GB"/>
              </w:rPr>
              <w:fldChar w:fldCharType="separate"/>
            </w:r>
            <w:r w:rsidRPr="00D73710">
              <w:rPr>
                <w:rFonts w:cs="Arial"/>
                <w:lang w:val="en-GB"/>
              </w:rPr>
              <w:fldChar w:fldCharType="end"/>
            </w:r>
          </w:p>
        </w:tc>
        <w:tc>
          <w:tcPr>
            <w:tcW w:w="7478" w:type="dxa"/>
            <w:tcBorders>
              <w:top w:val="nil"/>
              <w:left w:val="nil"/>
              <w:bottom w:val="nil"/>
              <w:right w:val="nil"/>
            </w:tcBorders>
          </w:tcPr>
          <w:p w14:paraId="638FFE16" w14:textId="77777777" w:rsidR="00D73710" w:rsidRPr="00D73710" w:rsidRDefault="00D73710" w:rsidP="006D02CC">
            <w:pPr>
              <w:rPr>
                <w:lang w:val="en-GB"/>
              </w:rPr>
            </w:pPr>
            <w:r w:rsidRPr="00D73710">
              <w:rPr>
                <w:lang w:val="en-GB"/>
              </w:rPr>
              <w:t>is or was involved:</w:t>
            </w:r>
          </w:p>
        </w:tc>
      </w:tr>
      <w:tr w:rsidR="00D73710" w:rsidRPr="00D73710" w14:paraId="663469CD" w14:textId="77777777" w:rsidTr="006D0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75" w:type="dxa"/>
          </w:tcPr>
          <w:p w14:paraId="572741FB" w14:textId="77777777" w:rsidR="00D73710" w:rsidRPr="00D73710" w:rsidRDefault="00D73710" w:rsidP="006D02CC">
            <w:pPr>
              <w:rPr>
                <w:rFonts w:cs="Arial"/>
                <w:lang w:val="en-GB"/>
              </w:rPr>
            </w:pPr>
          </w:p>
        </w:tc>
        <w:tc>
          <w:tcPr>
            <w:tcW w:w="7478" w:type="dxa"/>
            <w:tcBorders>
              <w:bottom w:val="single" w:sz="4" w:space="0" w:color="auto"/>
            </w:tcBorders>
            <w:vAlign w:val="bottom"/>
          </w:tcPr>
          <w:p w14:paraId="181B3106" w14:textId="77777777" w:rsidR="00D73710" w:rsidRPr="00D73710" w:rsidRDefault="00D73710" w:rsidP="006D02CC">
            <w:pPr>
              <w:rPr>
                <w:lang w:val="en-GB"/>
              </w:rPr>
            </w:pPr>
            <w:r w:rsidRPr="00D73710">
              <w:rPr>
                <w:rFonts w:cs="Arial"/>
                <w:szCs w:val="20"/>
                <w:lang w:val="en-GB"/>
              </w:rPr>
              <w:fldChar w:fldCharType="begin">
                <w:ffData>
                  <w:name w:val="Text21"/>
                  <w:enabled/>
                  <w:calcOnExit w:val="0"/>
                  <w:textInput/>
                </w:ffData>
              </w:fldChar>
            </w:r>
            <w:r w:rsidRPr="00D73710">
              <w:rPr>
                <w:rFonts w:cs="Arial"/>
                <w:szCs w:val="20"/>
                <w:lang w:val="en-GB"/>
              </w:rPr>
              <w:instrText xml:space="preserve"> FORMTEXT </w:instrText>
            </w:r>
            <w:r w:rsidRPr="00D73710">
              <w:rPr>
                <w:rFonts w:cs="Arial"/>
                <w:szCs w:val="20"/>
                <w:lang w:val="en-GB"/>
              </w:rPr>
            </w:r>
            <w:r w:rsidRPr="00D73710">
              <w:rPr>
                <w:rFonts w:cs="Arial"/>
                <w:szCs w:val="20"/>
                <w:lang w:val="en-GB"/>
              </w:rPr>
              <w:fldChar w:fldCharType="separate"/>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Pr="00D73710">
              <w:rPr>
                <w:rFonts w:cs="Arial"/>
                <w:szCs w:val="20"/>
                <w:lang w:val="en-GB"/>
              </w:rPr>
              <w:fldChar w:fldCharType="end"/>
            </w:r>
          </w:p>
        </w:tc>
      </w:tr>
    </w:tbl>
    <w:p w14:paraId="03CBC747" w14:textId="77777777" w:rsidR="00D73710" w:rsidRPr="00D73710" w:rsidRDefault="00D73710" w:rsidP="00D73710">
      <w:pPr>
        <w:numPr>
          <w:ilvl w:val="2"/>
          <w:numId w:val="35"/>
        </w:numPr>
        <w:tabs>
          <w:tab w:val="clear" w:pos="720"/>
          <w:tab w:val="num" w:pos="540"/>
          <w:tab w:val="num" w:pos="1418"/>
        </w:tabs>
        <w:spacing w:before="240" w:after="120"/>
        <w:ind w:left="1418" w:hanging="851"/>
        <w:jc w:val="both"/>
        <w:rPr>
          <w:rFonts w:cs="Arial"/>
          <w:szCs w:val="20"/>
          <w:lang w:val="en-GB"/>
        </w:rPr>
      </w:pPr>
      <w:r w:rsidRPr="00D73710">
        <w:rPr>
          <w:rFonts w:cs="Arial"/>
          <w:szCs w:val="20"/>
          <w:lang w:val="en-GB"/>
        </w:rPr>
        <w:t xml:space="preserve">The applicant is obliged to inform VQF of any subsequent changes within 10 working days. This time limit is calculated from the day the </w:t>
      </w:r>
      <w:r w:rsidRPr="00D73710">
        <w:rPr>
          <w:rFonts w:cs="Arial"/>
          <w:lang w:val="en-GB"/>
        </w:rPr>
        <w:t xml:space="preserve">applicant </w:t>
      </w:r>
      <w:r w:rsidRPr="00D73710">
        <w:rPr>
          <w:rFonts w:cs="Arial"/>
          <w:szCs w:val="20"/>
          <w:lang w:val="en-GB"/>
        </w:rPr>
        <w:t xml:space="preserve">becomes aware of the opening of such a proceeding. </w:t>
      </w:r>
    </w:p>
    <w:p w14:paraId="3BA88E30" w14:textId="77777777" w:rsidR="00D73710" w:rsidRPr="00D73710" w:rsidRDefault="00D73710" w:rsidP="00D73710">
      <w:pPr>
        <w:numPr>
          <w:ilvl w:val="2"/>
          <w:numId w:val="35"/>
        </w:numPr>
        <w:tabs>
          <w:tab w:val="clear" w:pos="720"/>
          <w:tab w:val="num" w:pos="540"/>
          <w:tab w:val="num" w:pos="1418"/>
        </w:tabs>
        <w:spacing w:before="240" w:after="120"/>
        <w:ind w:left="1418" w:hanging="851"/>
        <w:jc w:val="both"/>
        <w:rPr>
          <w:rFonts w:cs="Arial"/>
          <w:szCs w:val="20"/>
          <w:lang w:val="en-GB"/>
        </w:rPr>
      </w:pPr>
      <w:r w:rsidRPr="00D73710">
        <w:rPr>
          <w:rFonts w:cs="Arial"/>
          <w:szCs w:val="20"/>
          <w:lang w:val="en-GB"/>
        </w:rPr>
        <w:t xml:space="preserve">The applicant is obliged to inform VQF in due time as well of the opening of such proceedings against persons entrusted with its administration or management or persons of the special department for Money Laundering. </w:t>
      </w:r>
    </w:p>
    <w:p w14:paraId="4C63A566" w14:textId="2AC648C5" w:rsidR="00D73710" w:rsidRPr="00D73710" w:rsidRDefault="00D73710" w:rsidP="00D73710">
      <w:pPr>
        <w:pStyle w:val="Textkrper-Einzug2"/>
        <w:spacing w:before="240" w:after="120"/>
        <w:rPr>
          <w:rFonts w:ascii="Verdana" w:hAnsi="Verdana"/>
          <w:sz w:val="20"/>
          <w:szCs w:val="20"/>
          <w:lang w:val="en-GB"/>
        </w:rPr>
      </w:pPr>
      <w:r w:rsidRPr="00D73710">
        <w:rPr>
          <w:rFonts w:ascii="Verdana" w:hAnsi="Verdana"/>
          <w:sz w:val="20"/>
          <w:szCs w:val="20"/>
          <w:lang w:val="en-GB"/>
        </w:rPr>
        <w:t>3.2</w:t>
      </w:r>
      <w:r w:rsidRPr="00D73710">
        <w:rPr>
          <w:rFonts w:ascii="Verdana" w:hAnsi="Verdana"/>
          <w:sz w:val="20"/>
          <w:szCs w:val="20"/>
          <w:lang w:val="en-GB"/>
        </w:rPr>
        <w:tab/>
        <w:t xml:space="preserve">The </w:t>
      </w:r>
      <w:r w:rsidRPr="00D73710">
        <w:rPr>
          <w:rFonts w:ascii="Verdana" w:hAnsi="Verdana"/>
          <w:lang w:val="en-GB"/>
        </w:rPr>
        <w:t xml:space="preserve">applicant </w:t>
      </w:r>
      <w:r w:rsidRPr="00D73710">
        <w:rPr>
          <w:rFonts w:ascii="Verdana" w:hAnsi="Verdana"/>
          <w:sz w:val="20"/>
          <w:szCs w:val="20"/>
          <w:lang w:val="en-GB"/>
        </w:rPr>
        <w:t>commits to fulfil its duties pursuant to the Anti Money Laundering Act (AMLA) and the by-laws and to comply with the applicable regulations of the VQF self-regulatory organisation pursuant to the AMLA (SRO</w:t>
      </w:r>
      <w:r w:rsidR="001B7FC9">
        <w:rPr>
          <w:rFonts w:ascii="Verdana" w:hAnsi="Verdana"/>
          <w:sz w:val="20"/>
          <w:szCs w:val="20"/>
          <w:lang w:val="en-GB"/>
        </w:rPr>
        <w:t xml:space="preserve"> R</w:t>
      </w:r>
      <w:r w:rsidRPr="00D73710">
        <w:rPr>
          <w:rFonts w:ascii="Verdana" w:hAnsi="Verdana"/>
          <w:sz w:val="20"/>
          <w:szCs w:val="20"/>
          <w:lang w:val="en-GB"/>
        </w:rPr>
        <w:t>egulations), the audit concept of VQF and all other relevant regulations.</w:t>
      </w:r>
    </w:p>
    <w:p w14:paraId="25CD0B5B" w14:textId="507EDB4E" w:rsidR="00D73710" w:rsidRPr="00D73710" w:rsidRDefault="00D73710" w:rsidP="00D73710">
      <w:pPr>
        <w:spacing w:before="240" w:after="120"/>
        <w:ind w:left="540" w:hanging="540"/>
        <w:jc w:val="both"/>
        <w:rPr>
          <w:rFonts w:cs="Arial"/>
          <w:szCs w:val="20"/>
          <w:lang w:val="en-GB"/>
        </w:rPr>
      </w:pPr>
      <w:r w:rsidRPr="00D73710">
        <w:rPr>
          <w:rFonts w:cs="Arial"/>
          <w:szCs w:val="20"/>
          <w:lang w:val="en-GB"/>
        </w:rPr>
        <w:t>3.3</w:t>
      </w:r>
      <w:r w:rsidRPr="00D73710">
        <w:rPr>
          <w:rFonts w:cs="Arial"/>
          <w:szCs w:val="20"/>
          <w:lang w:val="en-GB"/>
        </w:rPr>
        <w:tab/>
        <w:t xml:space="preserve">The </w:t>
      </w:r>
      <w:r w:rsidRPr="00D73710">
        <w:rPr>
          <w:rFonts w:cs="Arial"/>
          <w:lang w:val="en-GB"/>
        </w:rPr>
        <w:t xml:space="preserve">applicant </w:t>
      </w:r>
      <w:r w:rsidRPr="00D73710">
        <w:rPr>
          <w:rFonts w:cs="Arial"/>
          <w:szCs w:val="20"/>
          <w:lang w:val="en-GB"/>
        </w:rPr>
        <w:t xml:space="preserve">expressly acknowledges that in the event of a dispute in connection with exclusion and/or compliance with its duties pursuant to VQF by-laws and applicable VQF regulations, </w:t>
      </w:r>
      <w:r w:rsidRPr="00D73710">
        <w:rPr>
          <w:rFonts w:cs="Arial"/>
          <w:b/>
          <w:szCs w:val="20"/>
          <w:lang w:val="en-GB"/>
        </w:rPr>
        <w:t xml:space="preserve">the regulations on arbitration as defined in Art. </w:t>
      </w:r>
      <w:r w:rsidR="00EB2D36">
        <w:rPr>
          <w:rFonts w:cs="Arial"/>
          <w:b/>
          <w:szCs w:val="20"/>
          <w:lang w:val="en-GB"/>
        </w:rPr>
        <w:t>27</w:t>
      </w:r>
      <w:r w:rsidRPr="00D73710">
        <w:rPr>
          <w:rFonts w:cs="Arial"/>
          <w:b/>
          <w:szCs w:val="20"/>
          <w:lang w:val="en-GB"/>
        </w:rPr>
        <w:t xml:space="preserve"> of the by-laws and Art. </w:t>
      </w:r>
      <w:r w:rsidR="007B361A">
        <w:rPr>
          <w:rFonts w:cs="Arial"/>
          <w:b/>
          <w:szCs w:val="20"/>
          <w:lang w:val="en-GB"/>
        </w:rPr>
        <w:t>100</w:t>
      </w:r>
      <w:r w:rsidRPr="00D73710">
        <w:rPr>
          <w:rFonts w:cs="Arial"/>
          <w:b/>
          <w:szCs w:val="20"/>
          <w:lang w:val="en-GB"/>
        </w:rPr>
        <w:t xml:space="preserve"> SRO</w:t>
      </w:r>
      <w:r w:rsidR="001B7FC9">
        <w:rPr>
          <w:rFonts w:cs="Arial"/>
          <w:b/>
          <w:szCs w:val="20"/>
          <w:lang w:val="en-GB"/>
        </w:rPr>
        <w:t xml:space="preserve"> R</w:t>
      </w:r>
      <w:r w:rsidRPr="00D73710">
        <w:rPr>
          <w:rFonts w:cs="Arial"/>
          <w:b/>
          <w:szCs w:val="20"/>
          <w:lang w:val="en-GB"/>
        </w:rPr>
        <w:t>egulations shall apply</w:t>
      </w:r>
      <w:r w:rsidRPr="00D73710">
        <w:rPr>
          <w:rFonts w:cs="Arial"/>
          <w:szCs w:val="20"/>
          <w:lang w:val="en-GB"/>
        </w:rPr>
        <w:t>.</w:t>
      </w:r>
    </w:p>
    <w:p w14:paraId="4639589B" w14:textId="1E7AAFE2" w:rsidR="00D73710" w:rsidRPr="00D73710" w:rsidRDefault="00D73710" w:rsidP="00D73710">
      <w:pPr>
        <w:pStyle w:val="Textkrper"/>
        <w:spacing w:before="240" w:after="120"/>
        <w:ind w:left="540" w:hanging="540"/>
        <w:rPr>
          <w:rFonts w:ascii="Verdana" w:hAnsi="Verdana" w:cs="Arial"/>
          <w:lang w:val="en-GB"/>
        </w:rPr>
      </w:pPr>
      <w:r w:rsidRPr="00D73710">
        <w:rPr>
          <w:rFonts w:ascii="Verdana" w:hAnsi="Verdana" w:cs="Arial"/>
          <w:lang w:val="en-GB"/>
        </w:rPr>
        <w:t>3.4</w:t>
      </w:r>
      <w:r w:rsidRPr="00D73710">
        <w:rPr>
          <w:rFonts w:ascii="Verdana" w:hAnsi="Verdana" w:cs="Arial"/>
          <w:lang w:val="en-GB"/>
        </w:rPr>
        <w:tab/>
        <w:t xml:space="preserve">The </w:t>
      </w:r>
      <w:r w:rsidRPr="00D73710">
        <w:rPr>
          <w:rFonts w:ascii="Verdana" w:hAnsi="Verdana" w:cs="Arial"/>
          <w:szCs w:val="24"/>
          <w:lang w:val="en-GB"/>
        </w:rPr>
        <w:t xml:space="preserve">applicant </w:t>
      </w:r>
      <w:r w:rsidRPr="00D73710">
        <w:rPr>
          <w:rFonts w:ascii="Verdana" w:hAnsi="Verdana" w:cs="Arial"/>
          <w:lang w:val="en-GB"/>
        </w:rPr>
        <w:t>commits to immediately notify VQF of any changes to material facts and other information (of a personal or structural nature) which was contained in the application for admission and to obtain approval of such changes (Art.</w:t>
      </w:r>
      <w:r w:rsidR="001B7FC9">
        <w:rPr>
          <w:rFonts w:ascii="Verdana" w:hAnsi="Verdana" w:cs="Arial"/>
          <w:lang w:val="en-GB"/>
        </w:rPr>
        <w:t> 6</w:t>
      </w:r>
      <w:r w:rsidRPr="00D73710">
        <w:rPr>
          <w:rFonts w:ascii="Verdana" w:hAnsi="Verdana" w:cs="Arial"/>
          <w:lang w:val="en-GB"/>
        </w:rPr>
        <w:t xml:space="preserve"> </w:t>
      </w:r>
      <w:r w:rsidR="001B7FC9">
        <w:rPr>
          <w:rFonts w:ascii="Verdana" w:hAnsi="Verdana" w:cs="Arial"/>
          <w:lang w:val="en-GB"/>
        </w:rPr>
        <w:t>p</w:t>
      </w:r>
      <w:r w:rsidRPr="00D73710">
        <w:rPr>
          <w:rFonts w:ascii="Verdana" w:hAnsi="Verdana" w:cs="Arial"/>
          <w:lang w:val="en-GB"/>
        </w:rPr>
        <w:t>ara.</w:t>
      </w:r>
      <w:r w:rsidR="001B7FC9">
        <w:rPr>
          <w:rFonts w:ascii="Verdana" w:hAnsi="Verdana" w:cs="Arial"/>
          <w:lang w:val="en-GB"/>
        </w:rPr>
        <w:t> </w:t>
      </w:r>
      <w:r w:rsidRPr="00D73710">
        <w:rPr>
          <w:rFonts w:ascii="Verdana" w:hAnsi="Verdana" w:cs="Arial"/>
          <w:lang w:val="en-GB"/>
        </w:rPr>
        <w:t>2 SRO</w:t>
      </w:r>
      <w:r w:rsidR="001B7FC9">
        <w:rPr>
          <w:rFonts w:ascii="Verdana" w:hAnsi="Verdana" w:cs="Arial"/>
          <w:lang w:val="en-GB"/>
        </w:rPr>
        <w:t xml:space="preserve"> R</w:t>
      </w:r>
      <w:r w:rsidRPr="00D73710">
        <w:rPr>
          <w:rFonts w:ascii="Verdana" w:hAnsi="Verdana" w:cs="Arial"/>
          <w:lang w:val="en-GB"/>
        </w:rPr>
        <w:t>egulations).</w:t>
      </w:r>
    </w:p>
    <w:p w14:paraId="21091524" w14:textId="77777777" w:rsidR="00D73710" w:rsidRPr="00D73710" w:rsidRDefault="00D73710" w:rsidP="00D73710">
      <w:pPr>
        <w:spacing w:before="240" w:after="120"/>
        <w:ind w:left="540" w:hanging="540"/>
        <w:jc w:val="both"/>
        <w:rPr>
          <w:rFonts w:cs="Arial"/>
          <w:szCs w:val="20"/>
          <w:lang w:val="en-GB"/>
        </w:rPr>
      </w:pPr>
      <w:r w:rsidRPr="00D73710">
        <w:rPr>
          <w:rFonts w:cs="Arial"/>
          <w:szCs w:val="20"/>
          <w:lang w:val="en-GB"/>
        </w:rPr>
        <w:t>3.5</w:t>
      </w:r>
      <w:r w:rsidRPr="00D73710">
        <w:rPr>
          <w:rFonts w:cs="Arial"/>
          <w:szCs w:val="20"/>
          <w:lang w:val="en-GB"/>
        </w:rPr>
        <w:tab/>
      </w:r>
      <w:r w:rsidRPr="00D73710">
        <w:rPr>
          <w:rFonts w:cs="Arial"/>
          <w:szCs w:val="22"/>
          <w:lang w:val="en-GB"/>
        </w:rPr>
        <w:t xml:space="preserve">Following a positive decision on admission, the </w:t>
      </w:r>
      <w:r w:rsidRPr="00D73710">
        <w:rPr>
          <w:rFonts w:cs="Arial"/>
          <w:lang w:val="en-GB"/>
        </w:rPr>
        <w:t xml:space="preserve">applicant </w:t>
      </w:r>
      <w:r w:rsidRPr="00D73710">
        <w:rPr>
          <w:rFonts w:cs="Arial"/>
          <w:szCs w:val="22"/>
          <w:lang w:val="en-GB"/>
        </w:rPr>
        <w:t xml:space="preserve">undertakes to use the following designation concerning membership of VQF: “VQF SRO member - member of </w:t>
      </w:r>
      <w:r w:rsidRPr="00D73710">
        <w:rPr>
          <w:rFonts w:cs="Arial"/>
          <w:bCs/>
          <w:szCs w:val="22"/>
          <w:lang w:val="en-GB"/>
        </w:rPr>
        <w:t>an officially recognised self-regulatory organisation pursuant to the Anti-Money Laundering Act”</w:t>
      </w:r>
      <w:r w:rsidRPr="00D73710">
        <w:rPr>
          <w:rFonts w:cs="Arial"/>
          <w:szCs w:val="22"/>
          <w:lang w:val="en-GB"/>
        </w:rPr>
        <w:t>.</w:t>
      </w:r>
    </w:p>
    <w:p w14:paraId="747CCFF4" w14:textId="203F1680" w:rsidR="007601F0" w:rsidRDefault="00D73710" w:rsidP="00D73710">
      <w:pPr>
        <w:pStyle w:val="Textkrper-Einzug2"/>
        <w:spacing w:before="240" w:after="120"/>
        <w:rPr>
          <w:rFonts w:ascii="Verdana" w:hAnsi="Verdana"/>
          <w:sz w:val="20"/>
          <w:szCs w:val="20"/>
          <w:lang w:val="en-GB"/>
        </w:rPr>
      </w:pPr>
      <w:r w:rsidRPr="00D73710">
        <w:rPr>
          <w:rFonts w:ascii="Verdana" w:hAnsi="Verdana"/>
          <w:sz w:val="20"/>
          <w:szCs w:val="20"/>
          <w:lang w:val="en-GB"/>
        </w:rPr>
        <w:t>3.6</w:t>
      </w:r>
      <w:r w:rsidRPr="00D73710">
        <w:rPr>
          <w:rFonts w:ascii="Verdana" w:hAnsi="Verdana"/>
          <w:sz w:val="20"/>
          <w:szCs w:val="20"/>
          <w:lang w:val="en-GB"/>
        </w:rPr>
        <w:tab/>
        <w:t xml:space="preserve">The </w:t>
      </w:r>
      <w:r w:rsidRPr="00D73710">
        <w:rPr>
          <w:rFonts w:ascii="Verdana" w:hAnsi="Verdana"/>
          <w:lang w:val="en-GB"/>
        </w:rPr>
        <w:t xml:space="preserve">applicant </w:t>
      </w:r>
      <w:r w:rsidRPr="00D73710">
        <w:rPr>
          <w:rFonts w:ascii="Verdana" w:hAnsi="Verdana"/>
          <w:sz w:val="20"/>
          <w:szCs w:val="20"/>
          <w:lang w:val="en-GB"/>
        </w:rPr>
        <w:t xml:space="preserve">takes note that the Federal Financial Market Supervisory Authority (FINMA) keeps a publicly accessible directory of financial intermediaries who are members of </w:t>
      </w:r>
      <w:proofErr w:type="gramStart"/>
      <w:r w:rsidRPr="00D73710">
        <w:rPr>
          <w:rFonts w:ascii="Verdana" w:hAnsi="Verdana"/>
          <w:sz w:val="20"/>
          <w:szCs w:val="20"/>
          <w:lang w:val="en-GB"/>
        </w:rPr>
        <w:t>a</w:t>
      </w:r>
      <w:proofErr w:type="gramEnd"/>
      <w:r w:rsidRPr="00D73710">
        <w:rPr>
          <w:rFonts w:ascii="Verdana" w:hAnsi="Verdana"/>
          <w:sz w:val="20"/>
          <w:szCs w:val="20"/>
          <w:lang w:val="en-GB"/>
        </w:rPr>
        <w:t xml:space="preserve"> SRO (Art.</w:t>
      </w:r>
      <w:r w:rsidR="001B7FC9">
        <w:rPr>
          <w:rFonts w:ascii="Verdana" w:hAnsi="Verdana"/>
          <w:sz w:val="20"/>
          <w:szCs w:val="20"/>
          <w:lang w:val="en-GB"/>
        </w:rPr>
        <w:t> </w:t>
      </w:r>
      <w:r w:rsidRPr="00D73710">
        <w:rPr>
          <w:rFonts w:ascii="Verdana" w:hAnsi="Verdana"/>
          <w:sz w:val="20"/>
          <w:szCs w:val="20"/>
          <w:lang w:val="en-GB"/>
        </w:rPr>
        <w:t xml:space="preserve">18a AMLA). Accordingly, </w:t>
      </w:r>
      <w:r w:rsidRPr="00D73710">
        <w:rPr>
          <w:rFonts w:ascii="Verdana" w:hAnsi="Verdana"/>
          <w:sz w:val="20"/>
          <w:szCs w:val="22"/>
          <w:lang w:val="en-GB"/>
        </w:rPr>
        <w:t xml:space="preserve">following a positive decision on admission by the </w:t>
      </w:r>
      <w:r w:rsidR="001B7FC9">
        <w:rPr>
          <w:rFonts w:ascii="Verdana" w:hAnsi="Verdana"/>
          <w:sz w:val="20"/>
          <w:szCs w:val="22"/>
          <w:lang w:val="en-GB"/>
        </w:rPr>
        <w:t xml:space="preserve">VQF </w:t>
      </w:r>
      <w:r w:rsidR="00EF7BAF">
        <w:rPr>
          <w:rFonts w:ascii="Verdana" w:hAnsi="Verdana"/>
          <w:sz w:val="20"/>
          <w:szCs w:val="22"/>
          <w:lang w:val="en-GB"/>
        </w:rPr>
        <w:t xml:space="preserve">SRO </w:t>
      </w:r>
      <w:r w:rsidRPr="00D73710">
        <w:rPr>
          <w:rFonts w:ascii="Verdana" w:hAnsi="Verdana"/>
          <w:sz w:val="20"/>
          <w:szCs w:val="20"/>
          <w:lang w:val="en-GB"/>
        </w:rPr>
        <w:t>(</w:t>
      </w:r>
      <w:proofErr w:type="gramStart"/>
      <w:r w:rsidRPr="00D73710">
        <w:rPr>
          <w:rFonts w:ascii="Verdana" w:hAnsi="Verdana"/>
          <w:sz w:val="20"/>
          <w:szCs w:val="20"/>
          <w:lang w:val="en-GB"/>
        </w:rPr>
        <w:t>i.e.</w:t>
      </w:r>
      <w:proofErr w:type="gramEnd"/>
      <w:r w:rsidRPr="00D73710">
        <w:rPr>
          <w:rFonts w:ascii="Verdana" w:hAnsi="Verdana"/>
          <w:sz w:val="20"/>
          <w:szCs w:val="20"/>
          <w:lang w:val="en-GB"/>
        </w:rPr>
        <w:t xml:space="preserve"> following admission of the applicant to VQF)</w:t>
      </w:r>
      <w:r w:rsidRPr="00D73710">
        <w:rPr>
          <w:rFonts w:ascii="Verdana" w:hAnsi="Verdana"/>
          <w:sz w:val="20"/>
          <w:szCs w:val="22"/>
          <w:lang w:val="en-GB"/>
        </w:rPr>
        <w:t xml:space="preserve">, VQF is </w:t>
      </w:r>
      <w:r w:rsidRPr="00D73710">
        <w:rPr>
          <w:rFonts w:ascii="Verdana" w:hAnsi="Verdana"/>
          <w:sz w:val="20"/>
          <w:szCs w:val="20"/>
          <w:lang w:val="en-GB"/>
        </w:rPr>
        <w:t>also authorised to publish the list of VQF SRO members (applicant’s name/company name) on the VQF website (www.vqf.ch).</w:t>
      </w:r>
    </w:p>
    <w:p w14:paraId="2F4EF1CF" w14:textId="77777777" w:rsidR="007601F0" w:rsidRDefault="007601F0">
      <w:pPr>
        <w:rPr>
          <w:rFonts w:cs="Arial"/>
          <w:szCs w:val="20"/>
          <w:lang w:val="en-GB"/>
        </w:rPr>
      </w:pPr>
      <w:r>
        <w:rPr>
          <w:szCs w:val="20"/>
          <w:lang w:val="en-GB"/>
        </w:rPr>
        <w:br w:type="page"/>
      </w:r>
    </w:p>
    <w:p w14:paraId="48F2A8B5" w14:textId="77777777" w:rsidR="00D73710" w:rsidRPr="00D73710" w:rsidRDefault="00D73710" w:rsidP="00D73710">
      <w:pPr>
        <w:pStyle w:val="Textkrper-Einzug2"/>
        <w:spacing w:before="240" w:after="120"/>
        <w:rPr>
          <w:rFonts w:ascii="Verdana" w:hAnsi="Verdana"/>
          <w:sz w:val="20"/>
          <w:szCs w:val="20"/>
          <w:lang w:val="en-GB"/>
        </w:rPr>
      </w:pPr>
    </w:p>
    <w:p w14:paraId="7342C796" w14:textId="77777777" w:rsidR="00D73710" w:rsidRPr="00D73710" w:rsidRDefault="00D73710" w:rsidP="00D73710">
      <w:pPr>
        <w:spacing w:before="240" w:after="120"/>
        <w:ind w:left="540"/>
        <w:jc w:val="both"/>
        <w:rPr>
          <w:rFonts w:cs="Arial"/>
          <w:szCs w:val="20"/>
          <w:lang w:val="en-GB"/>
        </w:rPr>
      </w:pPr>
      <w:r w:rsidRPr="00D73710">
        <w:rPr>
          <w:rFonts w:cs="Arial"/>
          <w:szCs w:val="20"/>
          <w:lang w:val="en-GB"/>
        </w:rPr>
        <w:t>In addition to the publication of its name/company name on the VQF website, the applicant can also agree to the publication of further information on the members’ list on the VQF website:</w:t>
      </w:r>
    </w:p>
    <w:p w14:paraId="63EFC0BF" w14:textId="77777777" w:rsidR="00D73710" w:rsidRPr="00D73710" w:rsidRDefault="00D73710" w:rsidP="00D73710">
      <w:pPr>
        <w:spacing w:before="240" w:after="120"/>
        <w:ind w:left="1440" w:hanging="900"/>
        <w:jc w:val="both"/>
        <w:rPr>
          <w:rFonts w:cs="Arial"/>
          <w:szCs w:val="20"/>
          <w:lang w:val="en-GB"/>
        </w:rPr>
      </w:pPr>
      <w:r w:rsidRPr="00D73710">
        <w:rPr>
          <w:rFonts w:cs="Arial"/>
          <w:szCs w:val="20"/>
          <w:lang w:val="en-GB"/>
        </w:rPr>
        <w:t>3.6.1</w:t>
      </w:r>
      <w:r w:rsidRPr="00D73710">
        <w:rPr>
          <w:rFonts w:cs="Arial"/>
          <w:szCs w:val="20"/>
          <w:lang w:val="en-GB"/>
        </w:rPr>
        <w:tab/>
        <w:t xml:space="preserve">In the event of admission to membership of VQF, the </w:t>
      </w:r>
      <w:r w:rsidRPr="00D73710">
        <w:rPr>
          <w:rFonts w:cs="Arial"/>
          <w:lang w:val="en-GB"/>
        </w:rPr>
        <w:t xml:space="preserve">applicant </w:t>
      </w:r>
      <w:r w:rsidRPr="00D73710">
        <w:rPr>
          <w:rFonts w:cs="Arial"/>
          <w:szCs w:val="20"/>
          <w:lang w:val="en-GB"/>
        </w:rPr>
        <w:t>requests for the applicant’s business address to be published on the VQF website in addition to its name/company name: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D73710" w:rsidRPr="00D73710" w14:paraId="7A9EE495" w14:textId="77777777" w:rsidTr="006D02CC">
        <w:trPr>
          <w:trHeight w:val="397"/>
        </w:trPr>
        <w:tc>
          <w:tcPr>
            <w:tcW w:w="2801" w:type="dxa"/>
          </w:tcPr>
          <w:p w14:paraId="7FC257F1" w14:textId="77777777" w:rsidR="00D73710" w:rsidRPr="00D73710" w:rsidRDefault="00D73710" w:rsidP="006D02CC">
            <w:pPr>
              <w:rPr>
                <w:lang w:val="en-GB"/>
              </w:rPr>
            </w:pPr>
            <w:r w:rsidRPr="00D73710">
              <w:rPr>
                <w:rFonts w:cs="Arial"/>
                <w:szCs w:val="20"/>
                <w:lang w:val="en-GB"/>
              </w:rPr>
              <w:fldChar w:fldCharType="begin">
                <w:ffData>
                  <w:name w:val="Kontrollkästchen1"/>
                  <w:enabled/>
                  <w:calcOnExit w:val="0"/>
                  <w:checkBox>
                    <w:sizeAuto/>
                    <w:default w:val="0"/>
                  </w:checkBox>
                </w:ffData>
              </w:fldChar>
            </w:r>
            <w:r w:rsidRPr="00D73710">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Pr="00D73710">
              <w:rPr>
                <w:rFonts w:cs="Arial"/>
                <w:szCs w:val="20"/>
                <w:lang w:val="en-GB"/>
              </w:rPr>
              <w:fldChar w:fldCharType="end"/>
            </w:r>
            <w:r w:rsidRPr="00D73710">
              <w:rPr>
                <w:rFonts w:cs="Arial"/>
                <w:szCs w:val="20"/>
                <w:lang w:val="en-GB"/>
              </w:rPr>
              <w:tab/>
              <w:t>Yes</w:t>
            </w:r>
          </w:p>
        </w:tc>
        <w:tc>
          <w:tcPr>
            <w:tcW w:w="5352" w:type="dxa"/>
          </w:tcPr>
          <w:p w14:paraId="5DB4C2B8" w14:textId="77777777" w:rsidR="00D73710" w:rsidRPr="00D73710" w:rsidRDefault="00D73710" w:rsidP="006D02CC">
            <w:pPr>
              <w:rPr>
                <w:lang w:val="en-GB"/>
              </w:rPr>
            </w:pPr>
            <w:r w:rsidRPr="00D73710">
              <w:rPr>
                <w:rFonts w:cs="Arial"/>
                <w:szCs w:val="20"/>
                <w:lang w:val="en-GB"/>
              </w:rPr>
              <w:fldChar w:fldCharType="begin">
                <w:ffData>
                  <w:name w:val="Kontrollkästchen2"/>
                  <w:enabled/>
                  <w:calcOnExit w:val="0"/>
                  <w:checkBox>
                    <w:sizeAuto/>
                    <w:default w:val="0"/>
                  </w:checkBox>
                </w:ffData>
              </w:fldChar>
            </w:r>
            <w:r w:rsidRPr="00D73710">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Pr="00D73710">
              <w:rPr>
                <w:rFonts w:cs="Arial"/>
                <w:szCs w:val="20"/>
                <w:lang w:val="en-GB"/>
              </w:rPr>
              <w:fldChar w:fldCharType="end"/>
            </w:r>
            <w:r w:rsidRPr="00D73710">
              <w:rPr>
                <w:rFonts w:cs="Arial"/>
                <w:szCs w:val="20"/>
                <w:lang w:val="en-GB"/>
              </w:rPr>
              <w:tab/>
              <w:t>No</w:t>
            </w:r>
          </w:p>
        </w:tc>
      </w:tr>
    </w:tbl>
    <w:p w14:paraId="3CB41CDE" w14:textId="0C67EE61" w:rsidR="00D73710" w:rsidRPr="00D73710" w:rsidRDefault="00D73710" w:rsidP="00D73710">
      <w:pPr>
        <w:tabs>
          <w:tab w:val="left" w:pos="1418"/>
        </w:tabs>
        <w:spacing w:before="240" w:after="120"/>
        <w:ind w:left="540"/>
        <w:jc w:val="both"/>
        <w:rPr>
          <w:rFonts w:cs="Arial"/>
          <w:szCs w:val="20"/>
          <w:lang w:val="en-GB"/>
        </w:rPr>
      </w:pPr>
      <w:r w:rsidRPr="00D73710">
        <w:rPr>
          <w:rFonts w:cs="Arial"/>
          <w:szCs w:val="20"/>
          <w:lang w:val="en-GB"/>
        </w:rPr>
        <w:t>3.6.2</w:t>
      </w:r>
      <w:r w:rsidRPr="00D73710">
        <w:rPr>
          <w:rFonts w:cs="Arial"/>
          <w:szCs w:val="20"/>
          <w:lang w:val="en-GB"/>
        </w:rPr>
        <w:tab/>
        <w:t xml:space="preserve">In the event of admission to membership of VQF, the </w:t>
      </w:r>
      <w:r w:rsidRPr="00D73710">
        <w:rPr>
          <w:rFonts w:cs="Arial"/>
          <w:lang w:val="en-GB"/>
        </w:rPr>
        <w:t xml:space="preserve">applicant </w:t>
      </w:r>
      <w:r w:rsidRPr="00D73710">
        <w:rPr>
          <w:rFonts w:cs="Arial"/>
          <w:szCs w:val="20"/>
          <w:lang w:val="en-GB"/>
        </w:rPr>
        <w:t xml:space="preserve">also requests </w:t>
      </w:r>
      <w:r w:rsidRPr="00D73710">
        <w:rPr>
          <w:rFonts w:cs="Arial"/>
          <w:szCs w:val="20"/>
          <w:lang w:val="en-GB"/>
        </w:rPr>
        <w:tab/>
        <w:t>for a link to the applicant’s website to be published on the VQF website: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D73710" w:rsidRPr="00D73710" w14:paraId="63345204" w14:textId="77777777" w:rsidTr="006D02CC">
        <w:trPr>
          <w:trHeight w:val="397"/>
        </w:trPr>
        <w:tc>
          <w:tcPr>
            <w:tcW w:w="2801" w:type="dxa"/>
          </w:tcPr>
          <w:p w14:paraId="64C44A7C" w14:textId="77777777" w:rsidR="00D73710" w:rsidRPr="00D73710" w:rsidRDefault="00D73710" w:rsidP="006D02CC">
            <w:pPr>
              <w:rPr>
                <w:lang w:val="en-GB"/>
              </w:rPr>
            </w:pPr>
            <w:r w:rsidRPr="00D73710">
              <w:rPr>
                <w:rFonts w:cs="Arial"/>
                <w:szCs w:val="20"/>
                <w:lang w:val="en-GB"/>
              </w:rPr>
              <w:fldChar w:fldCharType="begin">
                <w:ffData>
                  <w:name w:val="Kontrollkästchen1"/>
                  <w:enabled/>
                  <w:calcOnExit w:val="0"/>
                  <w:checkBox>
                    <w:sizeAuto/>
                    <w:default w:val="0"/>
                  </w:checkBox>
                </w:ffData>
              </w:fldChar>
            </w:r>
            <w:r w:rsidRPr="00D73710">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Pr="00D73710">
              <w:rPr>
                <w:rFonts w:cs="Arial"/>
                <w:szCs w:val="20"/>
                <w:lang w:val="en-GB"/>
              </w:rPr>
              <w:fldChar w:fldCharType="end"/>
            </w:r>
            <w:r w:rsidRPr="00D73710">
              <w:rPr>
                <w:rFonts w:cs="Arial"/>
                <w:szCs w:val="20"/>
                <w:lang w:val="en-GB"/>
              </w:rPr>
              <w:tab/>
              <w:t>Yes</w:t>
            </w:r>
          </w:p>
        </w:tc>
        <w:tc>
          <w:tcPr>
            <w:tcW w:w="5352" w:type="dxa"/>
          </w:tcPr>
          <w:p w14:paraId="596A6F15" w14:textId="77777777" w:rsidR="00D73710" w:rsidRPr="00D73710" w:rsidRDefault="00D73710" w:rsidP="006D02CC">
            <w:pPr>
              <w:rPr>
                <w:lang w:val="en-GB"/>
              </w:rPr>
            </w:pPr>
            <w:r w:rsidRPr="00D73710">
              <w:rPr>
                <w:rFonts w:cs="Arial"/>
                <w:szCs w:val="20"/>
                <w:lang w:val="en-GB"/>
              </w:rPr>
              <w:fldChar w:fldCharType="begin">
                <w:ffData>
                  <w:name w:val="Kontrollkästchen2"/>
                  <w:enabled/>
                  <w:calcOnExit w:val="0"/>
                  <w:checkBox>
                    <w:sizeAuto/>
                    <w:default w:val="0"/>
                  </w:checkBox>
                </w:ffData>
              </w:fldChar>
            </w:r>
            <w:r w:rsidRPr="00D73710">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Pr="00D73710">
              <w:rPr>
                <w:rFonts w:cs="Arial"/>
                <w:szCs w:val="20"/>
                <w:lang w:val="en-GB"/>
              </w:rPr>
              <w:fldChar w:fldCharType="end"/>
            </w:r>
            <w:r w:rsidRPr="00D73710">
              <w:rPr>
                <w:rFonts w:cs="Arial"/>
                <w:szCs w:val="20"/>
                <w:lang w:val="en-GB"/>
              </w:rPr>
              <w:tab/>
              <w:t>No</w:t>
            </w:r>
          </w:p>
        </w:tc>
      </w:tr>
    </w:tbl>
    <w:p w14:paraId="693B580A" w14:textId="1F416A38" w:rsidR="00D73710" w:rsidRPr="00D73710" w:rsidRDefault="00D73710" w:rsidP="00D73710">
      <w:pPr>
        <w:spacing w:before="240" w:after="120"/>
        <w:ind w:left="1440" w:hanging="24"/>
        <w:jc w:val="both"/>
        <w:rPr>
          <w:rFonts w:cs="Arial"/>
          <w:szCs w:val="20"/>
          <w:lang w:val="en-GB"/>
        </w:rPr>
      </w:pPr>
      <w:r w:rsidRPr="00D73710">
        <w:rPr>
          <w:rFonts w:cs="Arial"/>
          <w:szCs w:val="20"/>
          <w:lang w:val="en-GB"/>
        </w:rPr>
        <w:t>The link to the applicant’s website is as fo</w:t>
      </w:r>
      <w:r w:rsidR="00B755EC">
        <w:rPr>
          <w:rFonts w:cs="Arial"/>
          <w:szCs w:val="20"/>
          <w:lang w:val="en-GB"/>
        </w:rPr>
        <w:t>llows (if "Yes" checked in 3.6.2</w:t>
      </w:r>
      <w:r w:rsidRPr="00D73710">
        <w:rPr>
          <w:rFonts w:cs="Arial"/>
          <w:szCs w:val="20"/>
          <w:lang w:val="en-GB"/>
        </w:rPr>
        <w:t xml:space="preserve">): </w:t>
      </w:r>
    </w:p>
    <w:tbl>
      <w:tblPr>
        <w:tblStyle w:val="Tabellenraster"/>
        <w:tblW w:w="0" w:type="auto"/>
        <w:tblInd w:w="14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D73710" w:rsidRPr="00D73710" w14:paraId="2BBEB6BB" w14:textId="77777777" w:rsidTr="006D02CC">
        <w:trPr>
          <w:trHeight w:val="397"/>
        </w:trPr>
        <w:tc>
          <w:tcPr>
            <w:tcW w:w="8153" w:type="dxa"/>
            <w:vAlign w:val="bottom"/>
          </w:tcPr>
          <w:p w14:paraId="24AD69C0" w14:textId="77777777" w:rsidR="00D73710" w:rsidRPr="00D73710" w:rsidRDefault="00D73710" w:rsidP="006D02CC">
            <w:pPr>
              <w:rPr>
                <w:lang w:val="en-GB"/>
              </w:rPr>
            </w:pPr>
            <w:r w:rsidRPr="00D73710">
              <w:rPr>
                <w:rFonts w:cs="Arial"/>
                <w:szCs w:val="20"/>
                <w:lang w:val="en-GB"/>
              </w:rPr>
              <w:fldChar w:fldCharType="begin">
                <w:ffData>
                  <w:name w:val="Text21"/>
                  <w:enabled/>
                  <w:calcOnExit w:val="0"/>
                  <w:textInput/>
                </w:ffData>
              </w:fldChar>
            </w:r>
            <w:r w:rsidRPr="00D73710">
              <w:rPr>
                <w:rFonts w:cs="Arial"/>
                <w:szCs w:val="20"/>
                <w:lang w:val="en-GB"/>
              </w:rPr>
              <w:instrText xml:space="preserve"> FORMTEXT </w:instrText>
            </w:r>
            <w:r w:rsidRPr="00D73710">
              <w:rPr>
                <w:rFonts w:cs="Arial"/>
                <w:szCs w:val="20"/>
                <w:lang w:val="en-GB"/>
              </w:rPr>
            </w:r>
            <w:r w:rsidRPr="00D73710">
              <w:rPr>
                <w:rFonts w:cs="Arial"/>
                <w:szCs w:val="20"/>
                <w:lang w:val="en-GB"/>
              </w:rPr>
              <w:fldChar w:fldCharType="separate"/>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0036008E">
              <w:rPr>
                <w:rFonts w:cs="Arial"/>
                <w:noProof/>
                <w:szCs w:val="20"/>
                <w:lang w:val="en-GB"/>
              </w:rPr>
              <w:t> </w:t>
            </w:r>
            <w:r w:rsidRPr="00D73710">
              <w:rPr>
                <w:rFonts w:cs="Arial"/>
                <w:szCs w:val="20"/>
                <w:lang w:val="en-GB"/>
              </w:rPr>
              <w:fldChar w:fldCharType="end"/>
            </w:r>
          </w:p>
        </w:tc>
      </w:tr>
    </w:tbl>
    <w:p w14:paraId="4E74DE74" w14:textId="137982A7" w:rsidR="00D73710" w:rsidRDefault="00D73710" w:rsidP="00D73710">
      <w:pPr>
        <w:spacing w:before="240" w:after="120"/>
        <w:ind w:left="1440" w:hanging="24"/>
        <w:jc w:val="both"/>
        <w:rPr>
          <w:rFonts w:cs="Arial"/>
          <w:szCs w:val="20"/>
          <w:lang w:val="en-GB"/>
        </w:rPr>
      </w:pPr>
      <w:r w:rsidRPr="00D73710">
        <w:rPr>
          <w:rFonts w:cs="Arial"/>
          <w:szCs w:val="20"/>
          <w:lang w:val="en-GB"/>
        </w:rPr>
        <w:t xml:space="preserve">The applicant acknowledges that VQF is not responsible for the content of the linked website and refuses any liability for damages arising there from. </w:t>
      </w:r>
    </w:p>
    <w:p w14:paraId="5F170D98" w14:textId="77777777" w:rsidR="00327553" w:rsidRPr="00A53CB9" w:rsidRDefault="00327553" w:rsidP="00327553">
      <w:pPr>
        <w:pStyle w:val="berschrift2"/>
        <w:rPr>
          <w:lang w:val="en-GB"/>
        </w:rPr>
      </w:pPr>
      <w:r w:rsidRPr="00A806B5">
        <w:rPr>
          <w:lang w:val="en-GB"/>
        </w:rPr>
        <w:t>Languages</w:t>
      </w:r>
    </w:p>
    <w:p w14:paraId="12716380" w14:textId="77777777" w:rsidR="00327553" w:rsidRPr="00A806B5" w:rsidRDefault="00327553" w:rsidP="00327553">
      <w:pPr>
        <w:pStyle w:val="Listenabsatz"/>
        <w:ind w:left="567"/>
        <w:jc w:val="both"/>
        <w:rPr>
          <w:szCs w:val="20"/>
          <w:lang w:val="en-US" w:eastAsia="en-US"/>
        </w:rPr>
      </w:pPr>
      <w:r w:rsidRPr="00A806B5">
        <w:rPr>
          <w:szCs w:val="20"/>
          <w:lang w:val="en-US"/>
        </w:rPr>
        <w:t>The communication (</w:t>
      </w:r>
      <w:proofErr w:type="gramStart"/>
      <w:r w:rsidRPr="00A806B5">
        <w:rPr>
          <w:szCs w:val="20"/>
          <w:lang w:val="en-US"/>
        </w:rPr>
        <w:t>e.g.</w:t>
      </w:r>
      <w:proofErr w:type="gramEnd"/>
      <w:r w:rsidRPr="00A806B5">
        <w:rPr>
          <w:szCs w:val="20"/>
          <w:lang w:val="en-US"/>
        </w:rPr>
        <w:t xml:space="preserve"> letters) of VQF is conducted in German. </w:t>
      </w:r>
    </w:p>
    <w:p w14:paraId="2302F2D4" w14:textId="77777777" w:rsidR="00327553" w:rsidRPr="00A806B5" w:rsidRDefault="00327553" w:rsidP="00327553">
      <w:pPr>
        <w:pStyle w:val="Listenabsatz"/>
        <w:ind w:left="567"/>
        <w:jc w:val="both"/>
        <w:rPr>
          <w:szCs w:val="20"/>
          <w:lang w:val="en-US"/>
        </w:rPr>
      </w:pPr>
    </w:p>
    <w:p w14:paraId="432A73E0" w14:textId="77777777" w:rsidR="00327553" w:rsidRPr="00A806B5" w:rsidRDefault="00327553" w:rsidP="00327553">
      <w:pPr>
        <w:pStyle w:val="Listenabsatz"/>
        <w:ind w:left="567"/>
        <w:jc w:val="both"/>
        <w:rPr>
          <w:rFonts w:cs="Arial"/>
          <w:lang w:val="en-GB"/>
        </w:rPr>
      </w:pPr>
      <w:r w:rsidRPr="00A806B5">
        <w:rPr>
          <w:rFonts w:cs="Arial"/>
          <w:lang w:val="en-GB"/>
        </w:rPr>
        <w:t>Members or prospective members can where appropriate present their submissions or attachments to submissions in German, French or English. Where submissions or attachments to submissions are written in another language, VQF can demand a translation into German by a suitably qualified translator who is independent of the member or prospective member. The translation, made at the expense of the member or prospective member, must be submitted together with written certification by the translator regarding the correctness of his translation and his independence.</w:t>
      </w:r>
    </w:p>
    <w:p w14:paraId="7486DCA8" w14:textId="77777777" w:rsidR="00D73710" w:rsidRPr="00D73710" w:rsidRDefault="00D73710" w:rsidP="00D73710">
      <w:pPr>
        <w:pStyle w:val="berschrift2"/>
        <w:rPr>
          <w:lang w:val="en-GB"/>
        </w:rPr>
      </w:pPr>
      <w:r w:rsidRPr="00D73710">
        <w:rPr>
          <w:lang w:val="en-GB"/>
        </w:rPr>
        <w:t>Costs/fees</w:t>
      </w:r>
    </w:p>
    <w:p w14:paraId="74CC1509" w14:textId="485BDE01" w:rsidR="00D73710" w:rsidRPr="00D73710" w:rsidRDefault="00D73710" w:rsidP="00327553">
      <w:pPr>
        <w:pStyle w:val="Textkrper2"/>
        <w:numPr>
          <w:ilvl w:val="1"/>
          <w:numId w:val="45"/>
        </w:numPr>
        <w:tabs>
          <w:tab w:val="clear" w:pos="360"/>
        </w:tabs>
        <w:spacing w:before="120" w:after="240"/>
        <w:ind w:left="567" w:hanging="567"/>
        <w:rPr>
          <w:rFonts w:ascii="Verdana" w:hAnsi="Verdana"/>
          <w:b w:val="0"/>
          <w:bCs w:val="0"/>
          <w:sz w:val="20"/>
          <w:szCs w:val="20"/>
          <w:lang w:val="en-GB"/>
        </w:rPr>
      </w:pPr>
      <w:r w:rsidRPr="00D73710">
        <w:rPr>
          <w:rFonts w:ascii="Verdana" w:hAnsi="Verdana"/>
          <w:b w:val="0"/>
          <w:bCs w:val="0"/>
          <w:sz w:val="20"/>
          <w:lang w:val="en-GB"/>
        </w:rPr>
        <w:t>The items and rates of the respectively valid VQF Regulation on Fees (VQF doc. no.</w:t>
      </w:r>
      <w:r w:rsidR="00EB2D36">
        <w:rPr>
          <w:rFonts w:ascii="Verdana" w:hAnsi="Verdana"/>
          <w:b w:val="0"/>
          <w:bCs w:val="0"/>
          <w:sz w:val="20"/>
          <w:lang w:val="en-GB"/>
        </w:rPr>
        <w:t> </w:t>
      </w:r>
      <w:r w:rsidRPr="00D73710">
        <w:rPr>
          <w:rFonts w:ascii="Verdana" w:hAnsi="Verdana"/>
          <w:b w:val="0"/>
          <w:bCs w:val="0"/>
          <w:sz w:val="20"/>
          <w:lang w:val="en-GB"/>
        </w:rPr>
        <w:t>1101.5) apply with regard to the costs and fees to be paid by the member</w:t>
      </w:r>
      <w:r w:rsidRPr="00D73710">
        <w:rPr>
          <w:rFonts w:ascii="Verdana" w:hAnsi="Verdana"/>
          <w:b w:val="0"/>
          <w:bCs w:val="0"/>
          <w:sz w:val="20"/>
          <w:szCs w:val="20"/>
          <w:lang w:val="en-GB"/>
        </w:rPr>
        <w:t xml:space="preserve"> </w:t>
      </w:r>
    </w:p>
    <w:p w14:paraId="544FEBC9" w14:textId="77777777" w:rsidR="00D81C01" w:rsidRPr="00D81C01" w:rsidRDefault="00D81C01" w:rsidP="00327553">
      <w:pPr>
        <w:pStyle w:val="Textkrper2"/>
        <w:numPr>
          <w:ilvl w:val="1"/>
          <w:numId w:val="45"/>
        </w:numPr>
        <w:tabs>
          <w:tab w:val="clear" w:pos="360"/>
        </w:tabs>
        <w:spacing w:before="120" w:after="240"/>
        <w:ind w:left="567" w:hanging="567"/>
        <w:rPr>
          <w:rFonts w:ascii="Verdana" w:hAnsi="Verdana"/>
          <w:b w:val="0"/>
          <w:bCs w:val="0"/>
          <w:sz w:val="20"/>
          <w:lang w:val="en-GB"/>
        </w:rPr>
      </w:pPr>
      <w:r w:rsidRPr="00D81C01">
        <w:rPr>
          <w:rFonts w:ascii="Verdana" w:hAnsi="Verdana"/>
          <w:b w:val="0"/>
          <w:bCs w:val="0"/>
          <w:sz w:val="20"/>
          <w:lang w:val="en-GB"/>
        </w:rPr>
        <w:t>If membership is granted or terminated or if a member is excluded from the association in the course of a calendar year, membership fees and fees according to the VQF fees regulations are due for the entire calendar year in which the mentioned event occurs. For changes within membership categories in the course of a calendar year all fees according to the VQF fees regulations are due for the entire calendar year, in which the change in membership category occurs.</w:t>
      </w:r>
    </w:p>
    <w:p w14:paraId="19155F0E" w14:textId="77777777" w:rsidR="00D73710" w:rsidRPr="00D73710" w:rsidRDefault="00D73710" w:rsidP="00D73710">
      <w:pPr>
        <w:pStyle w:val="berschrift2"/>
        <w:rPr>
          <w:lang w:val="en-GB"/>
        </w:rPr>
      </w:pPr>
      <w:r w:rsidRPr="00D73710">
        <w:rPr>
          <w:szCs w:val="22"/>
          <w:lang w:val="en-GB"/>
        </w:rPr>
        <w:t>Admission</w:t>
      </w:r>
      <w:r w:rsidRPr="00D73710">
        <w:rPr>
          <w:lang w:val="en-GB"/>
        </w:rPr>
        <w:t>/</w:t>
      </w:r>
      <w:r w:rsidRPr="00D73710">
        <w:rPr>
          <w:szCs w:val="22"/>
          <w:lang w:val="en-GB"/>
        </w:rPr>
        <w:t>procedure</w:t>
      </w:r>
    </w:p>
    <w:p w14:paraId="63EC582D" w14:textId="1B50602D" w:rsidR="00D73710" w:rsidRPr="00D73710" w:rsidRDefault="00D73710" w:rsidP="00327553">
      <w:pPr>
        <w:pStyle w:val="Textkrper"/>
        <w:numPr>
          <w:ilvl w:val="1"/>
          <w:numId w:val="46"/>
        </w:numPr>
        <w:tabs>
          <w:tab w:val="clear" w:pos="360"/>
        </w:tabs>
        <w:spacing w:before="240" w:after="120"/>
        <w:ind w:left="567" w:hanging="567"/>
        <w:rPr>
          <w:rFonts w:ascii="Verdana" w:hAnsi="Verdana" w:cs="Arial"/>
          <w:lang w:val="en-GB"/>
        </w:rPr>
      </w:pPr>
      <w:r w:rsidRPr="00D73710">
        <w:rPr>
          <w:rFonts w:ascii="Verdana" w:hAnsi="Verdana" w:cs="Arial"/>
          <w:lang w:val="en-GB"/>
        </w:rPr>
        <w:t xml:space="preserve">Applications for admission can only be considered following the submission of all required documents and information and payment of the processing fee. </w:t>
      </w:r>
    </w:p>
    <w:p w14:paraId="7CFFAA1C" w14:textId="48DBE57E" w:rsidR="00327553" w:rsidRDefault="00D73710" w:rsidP="00327553">
      <w:pPr>
        <w:pStyle w:val="Textkrper"/>
        <w:numPr>
          <w:ilvl w:val="1"/>
          <w:numId w:val="46"/>
        </w:numPr>
        <w:tabs>
          <w:tab w:val="clear" w:pos="360"/>
        </w:tabs>
        <w:spacing w:before="240" w:after="120"/>
        <w:ind w:left="567" w:hanging="567"/>
        <w:rPr>
          <w:rFonts w:ascii="Verdana" w:hAnsi="Verdana" w:cs="Arial"/>
          <w:lang w:val="en-GB"/>
        </w:rPr>
      </w:pPr>
      <w:r w:rsidRPr="00D73710">
        <w:rPr>
          <w:rFonts w:ascii="Verdana" w:hAnsi="Verdana" w:cs="Arial"/>
          <w:lang w:val="en-GB"/>
        </w:rPr>
        <w:t xml:space="preserve">The </w:t>
      </w:r>
      <w:r w:rsidR="00EF7BAF">
        <w:rPr>
          <w:rFonts w:ascii="Verdana" w:hAnsi="Verdana" w:cs="Arial"/>
          <w:lang w:val="en-GB"/>
        </w:rPr>
        <w:t>VQF</w:t>
      </w:r>
      <w:r w:rsidRPr="00D73710">
        <w:rPr>
          <w:rFonts w:ascii="Verdana" w:hAnsi="Verdana" w:cs="Arial"/>
          <w:lang w:val="en-GB"/>
        </w:rPr>
        <w:t xml:space="preserve"> </w:t>
      </w:r>
      <w:r w:rsidR="001B7FC9">
        <w:rPr>
          <w:rFonts w:ascii="Verdana" w:hAnsi="Verdana" w:cs="Arial"/>
          <w:lang w:val="en-GB"/>
        </w:rPr>
        <w:t>SRO</w:t>
      </w:r>
      <w:r w:rsidR="001B7FC9" w:rsidRPr="00D73710">
        <w:rPr>
          <w:rFonts w:ascii="Verdana" w:hAnsi="Verdana" w:cs="Arial"/>
          <w:lang w:val="en-GB"/>
        </w:rPr>
        <w:t xml:space="preserve"> </w:t>
      </w:r>
      <w:r w:rsidRPr="00D73710">
        <w:rPr>
          <w:rFonts w:ascii="Verdana" w:hAnsi="Verdana" w:cs="Arial"/>
          <w:lang w:val="en-GB"/>
        </w:rPr>
        <w:t xml:space="preserve">may demand further information and documents, if </w:t>
      </w:r>
      <w:proofErr w:type="gramStart"/>
      <w:r w:rsidRPr="00D73710">
        <w:rPr>
          <w:rFonts w:ascii="Verdana" w:hAnsi="Verdana" w:cs="Arial"/>
          <w:lang w:val="en-GB"/>
        </w:rPr>
        <w:t>necessary</w:t>
      </w:r>
      <w:proofErr w:type="gramEnd"/>
      <w:r w:rsidRPr="00D73710">
        <w:rPr>
          <w:rFonts w:ascii="Verdana" w:hAnsi="Verdana" w:cs="Arial"/>
          <w:lang w:val="en-GB"/>
        </w:rPr>
        <w:t xml:space="preserve"> also through an admission audit.</w:t>
      </w:r>
    </w:p>
    <w:p w14:paraId="36FFE6C5" w14:textId="77777777" w:rsidR="00327553" w:rsidRDefault="00327553">
      <w:pPr>
        <w:rPr>
          <w:rFonts w:cs="Arial"/>
          <w:szCs w:val="20"/>
          <w:lang w:val="en-GB"/>
        </w:rPr>
      </w:pPr>
      <w:r>
        <w:rPr>
          <w:rFonts w:cs="Arial"/>
          <w:lang w:val="en-GB"/>
        </w:rPr>
        <w:br w:type="page"/>
      </w:r>
    </w:p>
    <w:p w14:paraId="772DE65C" w14:textId="0BC4FCDF" w:rsidR="00D73710" w:rsidRPr="00D73710" w:rsidRDefault="00D73710" w:rsidP="00327553">
      <w:pPr>
        <w:pStyle w:val="Textkrper"/>
        <w:numPr>
          <w:ilvl w:val="1"/>
          <w:numId w:val="46"/>
        </w:numPr>
        <w:tabs>
          <w:tab w:val="clear" w:pos="360"/>
        </w:tabs>
        <w:spacing w:before="240" w:after="120"/>
        <w:ind w:left="567" w:hanging="567"/>
        <w:rPr>
          <w:rFonts w:ascii="Verdana" w:hAnsi="Verdana" w:cs="Arial"/>
          <w:lang w:val="en-GB"/>
        </w:rPr>
      </w:pPr>
      <w:r w:rsidRPr="00D73710">
        <w:rPr>
          <w:rFonts w:ascii="Verdana" w:hAnsi="Verdana" w:cs="Arial"/>
          <w:lang w:val="en-GB"/>
        </w:rPr>
        <w:lastRenderedPageBreak/>
        <w:t xml:space="preserve">Formal admission takes place only on written confirmation following the decision of the </w:t>
      </w:r>
      <w:r w:rsidR="001B7FC9">
        <w:rPr>
          <w:rFonts w:ascii="Verdana" w:hAnsi="Verdana" w:cs="Arial"/>
          <w:lang w:val="en-GB"/>
        </w:rPr>
        <w:t xml:space="preserve">VQF </w:t>
      </w:r>
      <w:r w:rsidR="00EF7BAF">
        <w:rPr>
          <w:rFonts w:ascii="Verdana" w:hAnsi="Verdana" w:cs="Arial"/>
          <w:lang w:val="en-GB"/>
        </w:rPr>
        <w:t>SRO</w:t>
      </w:r>
      <w:r w:rsidRPr="00D73710">
        <w:rPr>
          <w:rFonts w:ascii="Verdana" w:hAnsi="Verdana" w:cs="Arial"/>
          <w:lang w:val="en-GB"/>
        </w:rPr>
        <w:t xml:space="preserve">. Admission can be refused without stating a reason. The processing fee and the costs of any admission audit are also due for payment even if membership is not granted (see Regulation on Fees and numeral 4.1 above). In case of a rejection the decision of the </w:t>
      </w:r>
      <w:r w:rsidR="001B7FC9">
        <w:rPr>
          <w:rFonts w:ascii="Verdana" w:hAnsi="Verdana" w:cs="Arial"/>
          <w:lang w:val="en-GB"/>
        </w:rPr>
        <w:t xml:space="preserve">VQF </w:t>
      </w:r>
      <w:r w:rsidR="00EF7BAF">
        <w:rPr>
          <w:rFonts w:ascii="Verdana" w:hAnsi="Verdana" w:cs="Arial"/>
          <w:lang w:val="en-GB"/>
        </w:rPr>
        <w:t xml:space="preserve">SRO </w:t>
      </w:r>
      <w:r w:rsidRPr="00D73710">
        <w:rPr>
          <w:rFonts w:ascii="Verdana" w:hAnsi="Verdana" w:cs="Arial"/>
          <w:lang w:val="en-GB"/>
        </w:rPr>
        <w:t xml:space="preserve">is not subject to arbitration procedure. </w:t>
      </w:r>
    </w:p>
    <w:p w14:paraId="36EB50BB" w14:textId="60A6A554" w:rsidR="007601F0" w:rsidRDefault="00D73710" w:rsidP="00D73710">
      <w:pPr>
        <w:pStyle w:val="Textkrper2"/>
        <w:rPr>
          <w:rFonts w:ascii="Verdana" w:hAnsi="Verdana"/>
          <w:b w:val="0"/>
          <w:bCs w:val="0"/>
          <w:sz w:val="20"/>
          <w:lang w:val="en-GB"/>
        </w:rPr>
      </w:pPr>
      <w:r w:rsidRPr="00D73710">
        <w:rPr>
          <w:rFonts w:ascii="Verdana" w:hAnsi="Verdana"/>
          <w:b w:val="0"/>
          <w:bCs w:val="0"/>
          <w:sz w:val="20"/>
          <w:lang w:val="en-GB"/>
        </w:rPr>
        <w:t>Please take note that, although VQF provides most documents and services in German and in English, VQF may decide to provide certain services and documents exclusively in German.</w:t>
      </w:r>
    </w:p>
    <w:p w14:paraId="7C84F2C4" w14:textId="77777777" w:rsidR="00D73710" w:rsidRPr="00D73710" w:rsidRDefault="00D73710" w:rsidP="00D73710">
      <w:pPr>
        <w:jc w:val="both"/>
        <w:rPr>
          <w:rFonts w:cs="Arial"/>
          <w:szCs w:val="20"/>
          <w:lang w:val="en-GB"/>
        </w:rPr>
      </w:pPr>
    </w:p>
    <w:p w14:paraId="13624B6E" w14:textId="77777777" w:rsidR="00D73710" w:rsidRPr="00D73710" w:rsidRDefault="00D73710" w:rsidP="00D73710">
      <w:pPr>
        <w:jc w:val="both"/>
        <w:rPr>
          <w:rFonts w:cs="Arial"/>
          <w:b/>
          <w:szCs w:val="20"/>
          <w:lang w:val="en-GB"/>
        </w:rPr>
      </w:pPr>
      <w:r w:rsidRPr="00D73710">
        <w:rPr>
          <w:rFonts w:cs="Arial"/>
          <w:b/>
          <w:szCs w:val="20"/>
          <w:lang w:val="en-GB"/>
        </w:rPr>
        <w:t>The applicant confirms that the information in this application and all enclosures is complete and true.</w:t>
      </w:r>
    </w:p>
    <w:p w14:paraId="3CF4891D" w14:textId="77777777" w:rsidR="00D73710" w:rsidRPr="00D73710" w:rsidRDefault="00D73710" w:rsidP="00D73710">
      <w:pPr>
        <w:jc w:val="both"/>
        <w:rPr>
          <w:rFonts w:cs="Arial"/>
          <w:b/>
          <w:szCs w:val="20"/>
          <w:lang w:val="en-GB"/>
        </w:rPr>
      </w:pPr>
    </w:p>
    <w:p w14:paraId="0C3CE253" w14:textId="610DFB69" w:rsidR="00D73710" w:rsidRPr="00D73710" w:rsidRDefault="00D73710" w:rsidP="00D73710">
      <w:pPr>
        <w:tabs>
          <w:tab w:val="left" w:pos="4860"/>
        </w:tabs>
        <w:jc w:val="both"/>
        <w:rPr>
          <w:rFonts w:cs="Arial"/>
          <w:b/>
          <w:bCs/>
          <w:szCs w:val="20"/>
          <w:lang w:val="en-GB"/>
        </w:rPr>
      </w:pPr>
      <w:r w:rsidRPr="00D73710">
        <w:rPr>
          <w:rFonts w:cs="Arial"/>
          <w:b/>
          <w:bCs/>
          <w:szCs w:val="20"/>
          <w:lang w:val="en-GB"/>
        </w:rPr>
        <w:t xml:space="preserve">By its signature the applicant expressly confirms that it has taken note of and accepts the costs and fees including the amounts thereof in accordance with the Regulation on Fees. </w:t>
      </w:r>
      <w:r w:rsidR="005363D3" w:rsidRPr="005363D3">
        <w:rPr>
          <w:rFonts w:cs="Arial"/>
          <w:b/>
          <w:bCs/>
          <w:szCs w:val="20"/>
          <w:lang w:val="en-GB"/>
        </w:rPr>
        <w:t>Furthermore, the applicant acknowledges that this application, in conjunction with the VQF fee regulations (VQF doc. no. 1101.5), is deemed to be a recognition of debt within the meaning of Art. 82 of the Swiss Bankruptcy and Insolvency Law (SchKG) for the services provided by the VQF from the time of signature.</w:t>
      </w:r>
    </w:p>
    <w:p w14:paraId="16C333E4" w14:textId="77777777" w:rsidR="00D73710" w:rsidRPr="00D73710" w:rsidRDefault="00D73710" w:rsidP="00D73710">
      <w:pPr>
        <w:rPr>
          <w:lang w:val="en-GB"/>
        </w:rPr>
      </w:pPr>
    </w:p>
    <w:p w14:paraId="59AA6BF9" w14:textId="77777777" w:rsidR="005E04B8" w:rsidRPr="00F542AF" w:rsidRDefault="005E04B8">
      <w:pPr>
        <w:pStyle w:val="Textkrper3"/>
        <w:rPr>
          <w:rFonts w:ascii="Verdana" w:hAnsi="Verdana"/>
          <w:bCs/>
          <w:sz w:val="20"/>
          <w:lang w:val="en-GB"/>
        </w:rPr>
      </w:pPr>
    </w:p>
    <w:tbl>
      <w:tblPr>
        <w:tblW w:w="9540" w:type="dxa"/>
        <w:tblInd w:w="70" w:type="dxa"/>
        <w:tblLayout w:type="fixed"/>
        <w:tblCellMar>
          <w:left w:w="70" w:type="dxa"/>
          <w:right w:w="70" w:type="dxa"/>
        </w:tblCellMar>
        <w:tblLook w:val="04A0" w:firstRow="1" w:lastRow="0" w:firstColumn="1" w:lastColumn="0" w:noHBand="0" w:noVBand="1"/>
      </w:tblPr>
      <w:tblGrid>
        <w:gridCol w:w="3819"/>
        <w:gridCol w:w="717"/>
        <w:gridCol w:w="5004"/>
      </w:tblGrid>
      <w:tr w:rsidR="005E04B8" w:rsidRPr="00D73710" w14:paraId="51E40509" w14:textId="77777777" w:rsidTr="00D16678">
        <w:trPr>
          <w:trHeight w:val="567"/>
        </w:trPr>
        <w:tc>
          <w:tcPr>
            <w:tcW w:w="3819" w:type="dxa"/>
            <w:vAlign w:val="bottom"/>
          </w:tcPr>
          <w:p w14:paraId="79FD077F" w14:textId="31355A94" w:rsidR="005E04B8" w:rsidRPr="00D73710" w:rsidRDefault="00D16678" w:rsidP="00040BE4">
            <w:pPr>
              <w:pStyle w:val="Funotentext"/>
              <w:widowControl/>
              <w:rPr>
                <w:rFonts w:ascii="Verdana" w:hAnsi="Verdana" w:cs="Arial"/>
                <w:lang w:val="en-GB"/>
              </w:rPr>
            </w:pPr>
            <w:r w:rsidRPr="00D73710">
              <w:rPr>
                <w:rFonts w:ascii="Verdana" w:hAnsi="Verdana" w:cs="Arial"/>
                <w:b/>
                <w:lang w:val="en-GB"/>
              </w:rPr>
              <w:t>Date:</w:t>
            </w:r>
          </w:p>
        </w:tc>
        <w:tc>
          <w:tcPr>
            <w:tcW w:w="717" w:type="dxa"/>
            <w:vAlign w:val="bottom"/>
          </w:tcPr>
          <w:p w14:paraId="7B157D62" w14:textId="77777777" w:rsidR="005E04B8" w:rsidRPr="00D73710" w:rsidRDefault="005E04B8" w:rsidP="00040BE4">
            <w:pPr>
              <w:pStyle w:val="Funotentext"/>
              <w:widowControl/>
              <w:rPr>
                <w:rFonts w:ascii="Verdana" w:hAnsi="Verdana" w:cs="Arial"/>
                <w:lang w:val="en-GB"/>
              </w:rPr>
            </w:pPr>
          </w:p>
        </w:tc>
        <w:tc>
          <w:tcPr>
            <w:tcW w:w="5004" w:type="dxa"/>
            <w:vAlign w:val="bottom"/>
            <w:hideMark/>
          </w:tcPr>
          <w:p w14:paraId="02780853" w14:textId="77777777" w:rsidR="005E04B8" w:rsidRPr="00D73710" w:rsidRDefault="00D73710" w:rsidP="00040BE4">
            <w:pPr>
              <w:pStyle w:val="Funotentext"/>
              <w:widowControl/>
              <w:rPr>
                <w:rFonts w:ascii="Verdana" w:hAnsi="Verdana" w:cs="Arial"/>
                <w:b/>
                <w:lang w:val="en-GB"/>
              </w:rPr>
            </w:pPr>
            <w:r w:rsidRPr="00D73710">
              <w:rPr>
                <w:rFonts w:ascii="Verdana" w:hAnsi="Verdana" w:cs="Arial"/>
                <w:b/>
                <w:lang w:val="en-GB"/>
              </w:rPr>
              <w:t>Company</w:t>
            </w:r>
            <w:r w:rsidR="005E04B8" w:rsidRPr="00D73710">
              <w:rPr>
                <w:rFonts w:ascii="Verdana" w:hAnsi="Verdana" w:cs="Arial"/>
                <w:b/>
                <w:lang w:val="en-GB"/>
              </w:rPr>
              <w:t>:</w:t>
            </w:r>
          </w:p>
        </w:tc>
      </w:tr>
      <w:tr w:rsidR="005E04B8" w:rsidRPr="00D73710" w14:paraId="0FF6881B" w14:textId="77777777" w:rsidTr="00D16678">
        <w:trPr>
          <w:trHeight w:val="567"/>
        </w:trPr>
        <w:tc>
          <w:tcPr>
            <w:tcW w:w="3819" w:type="dxa"/>
            <w:tcBorders>
              <w:top w:val="nil"/>
              <w:left w:val="nil"/>
              <w:bottom w:val="single" w:sz="4" w:space="0" w:color="auto"/>
              <w:right w:val="nil"/>
            </w:tcBorders>
            <w:vAlign w:val="bottom"/>
          </w:tcPr>
          <w:p w14:paraId="33A1FC8B" w14:textId="1A84A5E7" w:rsidR="005E04B8" w:rsidRPr="00D73710" w:rsidRDefault="00D16678" w:rsidP="00040BE4">
            <w:pPr>
              <w:pStyle w:val="Funotentext"/>
              <w:widowControl/>
              <w:rPr>
                <w:rFonts w:ascii="Verdana" w:hAnsi="Verdana" w:cs="Arial"/>
                <w:lang w:val="en-GB"/>
              </w:rPr>
            </w:pPr>
            <w:r w:rsidRPr="00D73710">
              <w:rPr>
                <w:rFonts w:ascii="Verdana" w:hAnsi="Verdana" w:cs="Arial"/>
                <w:lang w:val="en-GB"/>
              </w:rPr>
              <w:fldChar w:fldCharType="begin">
                <w:ffData>
                  <w:name w:val="Text49"/>
                  <w:enabled/>
                  <w:calcOnExit w:val="0"/>
                  <w:textInput/>
                </w:ffData>
              </w:fldChar>
            </w:r>
            <w:r w:rsidRPr="00D73710">
              <w:rPr>
                <w:rFonts w:ascii="Verdana" w:hAnsi="Verdana" w:cs="Arial"/>
                <w:lang w:val="en-GB"/>
              </w:rPr>
              <w:instrText xml:space="preserve"> FORMTEXT </w:instrText>
            </w:r>
            <w:r w:rsidRPr="00D73710">
              <w:rPr>
                <w:rFonts w:ascii="Verdana" w:hAnsi="Verdana" w:cs="Arial"/>
                <w:lang w:val="en-GB"/>
              </w:rPr>
            </w:r>
            <w:r w:rsidRPr="00D73710">
              <w:rPr>
                <w:rFonts w:ascii="Verdana" w:hAnsi="Verdana" w:cs="Arial"/>
                <w:lang w:val="en-GB"/>
              </w:rPr>
              <w:fldChar w:fldCharType="separate"/>
            </w:r>
            <w:r>
              <w:rPr>
                <w:rFonts w:ascii="Verdana" w:hAnsi="Verdana" w:cs="Arial"/>
                <w:noProof/>
                <w:lang w:val="en-GB"/>
              </w:rPr>
              <w:t> </w:t>
            </w:r>
            <w:r>
              <w:rPr>
                <w:rFonts w:ascii="Verdana" w:hAnsi="Verdana" w:cs="Arial"/>
                <w:noProof/>
                <w:lang w:val="en-GB"/>
              </w:rPr>
              <w:t> </w:t>
            </w:r>
            <w:r>
              <w:rPr>
                <w:rFonts w:ascii="Verdana" w:hAnsi="Verdana" w:cs="Arial"/>
                <w:noProof/>
                <w:lang w:val="en-GB"/>
              </w:rPr>
              <w:t> </w:t>
            </w:r>
            <w:r>
              <w:rPr>
                <w:rFonts w:ascii="Verdana" w:hAnsi="Verdana" w:cs="Arial"/>
                <w:noProof/>
                <w:lang w:val="en-GB"/>
              </w:rPr>
              <w:t> </w:t>
            </w:r>
            <w:r>
              <w:rPr>
                <w:rFonts w:ascii="Verdana" w:hAnsi="Verdana" w:cs="Arial"/>
                <w:noProof/>
                <w:lang w:val="en-GB"/>
              </w:rPr>
              <w:t> </w:t>
            </w:r>
            <w:r w:rsidRPr="00D73710">
              <w:rPr>
                <w:rFonts w:ascii="Verdana" w:hAnsi="Verdana" w:cs="Arial"/>
                <w:lang w:val="en-GB"/>
              </w:rPr>
              <w:fldChar w:fldCharType="end"/>
            </w:r>
          </w:p>
        </w:tc>
        <w:tc>
          <w:tcPr>
            <w:tcW w:w="717" w:type="dxa"/>
            <w:vAlign w:val="bottom"/>
          </w:tcPr>
          <w:p w14:paraId="68623BE8" w14:textId="77777777" w:rsidR="005E04B8" w:rsidRPr="00D73710" w:rsidRDefault="005E04B8" w:rsidP="00040BE4">
            <w:pPr>
              <w:pStyle w:val="Funotentext"/>
              <w:widowControl/>
              <w:rPr>
                <w:rFonts w:ascii="Verdana" w:hAnsi="Verdana" w:cs="Arial"/>
                <w:lang w:val="en-GB"/>
              </w:rPr>
            </w:pPr>
          </w:p>
        </w:tc>
        <w:tc>
          <w:tcPr>
            <w:tcW w:w="5004" w:type="dxa"/>
            <w:tcBorders>
              <w:top w:val="nil"/>
              <w:left w:val="nil"/>
              <w:bottom w:val="single" w:sz="4" w:space="0" w:color="auto"/>
              <w:right w:val="nil"/>
            </w:tcBorders>
            <w:vAlign w:val="bottom"/>
            <w:hideMark/>
          </w:tcPr>
          <w:p w14:paraId="1BA12433" w14:textId="77777777" w:rsidR="005E04B8" w:rsidRPr="00D73710" w:rsidRDefault="005E04B8" w:rsidP="00040BE4">
            <w:pPr>
              <w:pStyle w:val="Funotentext"/>
              <w:widowControl/>
              <w:rPr>
                <w:rFonts w:ascii="Verdana" w:hAnsi="Verdana" w:cs="Arial"/>
                <w:lang w:val="en-GB"/>
              </w:rPr>
            </w:pPr>
            <w:r w:rsidRPr="00D73710">
              <w:rPr>
                <w:rFonts w:ascii="Verdana" w:hAnsi="Verdana" w:cs="Arial"/>
                <w:lang w:val="en-GB"/>
              </w:rPr>
              <w:fldChar w:fldCharType="begin">
                <w:ffData>
                  <w:name w:val="Text50"/>
                  <w:enabled/>
                  <w:calcOnExit w:val="0"/>
                  <w:textInput/>
                </w:ffData>
              </w:fldChar>
            </w:r>
            <w:bookmarkStart w:id="2" w:name="Text50"/>
            <w:r w:rsidRPr="00D73710">
              <w:rPr>
                <w:rFonts w:ascii="Verdana" w:hAnsi="Verdana" w:cs="Arial"/>
                <w:lang w:val="en-GB"/>
              </w:rPr>
              <w:instrText xml:space="preserve"> FORMTEXT </w:instrText>
            </w:r>
            <w:r w:rsidRPr="00D73710">
              <w:rPr>
                <w:rFonts w:ascii="Verdana" w:hAnsi="Verdana" w:cs="Arial"/>
                <w:lang w:val="en-GB"/>
              </w:rPr>
            </w:r>
            <w:r w:rsidRPr="00D73710">
              <w:rPr>
                <w:rFonts w:ascii="Verdana" w:hAnsi="Verdana" w:cs="Arial"/>
                <w:lang w:val="en-GB"/>
              </w:rPr>
              <w:fldChar w:fldCharType="separate"/>
            </w:r>
            <w:r w:rsidR="0036008E">
              <w:rPr>
                <w:rFonts w:ascii="Verdana" w:hAnsi="Verdana" w:cs="Arial"/>
                <w:noProof/>
                <w:lang w:val="en-GB"/>
              </w:rPr>
              <w:t> </w:t>
            </w:r>
            <w:r w:rsidR="0036008E">
              <w:rPr>
                <w:rFonts w:ascii="Verdana" w:hAnsi="Verdana" w:cs="Arial"/>
                <w:noProof/>
                <w:lang w:val="en-GB"/>
              </w:rPr>
              <w:t> </w:t>
            </w:r>
            <w:r w:rsidR="0036008E">
              <w:rPr>
                <w:rFonts w:ascii="Verdana" w:hAnsi="Verdana" w:cs="Arial"/>
                <w:noProof/>
                <w:lang w:val="en-GB"/>
              </w:rPr>
              <w:t> </w:t>
            </w:r>
            <w:r w:rsidR="0036008E">
              <w:rPr>
                <w:rFonts w:ascii="Verdana" w:hAnsi="Verdana" w:cs="Arial"/>
                <w:noProof/>
                <w:lang w:val="en-GB"/>
              </w:rPr>
              <w:t> </w:t>
            </w:r>
            <w:r w:rsidR="0036008E">
              <w:rPr>
                <w:rFonts w:ascii="Verdana" w:hAnsi="Verdana" w:cs="Arial"/>
                <w:noProof/>
                <w:lang w:val="en-GB"/>
              </w:rPr>
              <w:t> </w:t>
            </w:r>
            <w:r w:rsidRPr="00D73710">
              <w:rPr>
                <w:rFonts w:ascii="Verdana" w:hAnsi="Verdana" w:cs="Arial"/>
                <w:sz w:val="18"/>
                <w:lang w:val="en-GB"/>
              </w:rPr>
              <w:fldChar w:fldCharType="end"/>
            </w:r>
            <w:bookmarkEnd w:id="2"/>
          </w:p>
        </w:tc>
      </w:tr>
      <w:tr w:rsidR="005E04B8" w:rsidRPr="00D73710" w14:paraId="1C325DF7" w14:textId="77777777" w:rsidTr="00D16678">
        <w:trPr>
          <w:trHeight w:val="567"/>
        </w:trPr>
        <w:tc>
          <w:tcPr>
            <w:tcW w:w="3819" w:type="dxa"/>
            <w:tcBorders>
              <w:top w:val="single" w:sz="4" w:space="0" w:color="auto"/>
              <w:left w:val="nil"/>
              <w:right w:val="nil"/>
            </w:tcBorders>
            <w:vAlign w:val="bottom"/>
            <w:hideMark/>
          </w:tcPr>
          <w:p w14:paraId="7FD02389" w14:textId="78E54214" w:rsidR="005E04B8" w:rsidRPr="00D73710" w:rsidRDefault="00D16678" w:rsidP="00040BE4">
            <w:pPr>
              <w:pStyle w:val="Funotentext"/>
              <w:widowControl/>
              <w:rPr>
                <w:rFonts w:ascii="Verdana" w:hAnsi="Verdana" w:cs="Arial"/>
                <w:b/>
                <w:lang w:val="en-GB"/>
              </w:rPr>
            </w:pPr>
            <w:r w:rsidRPr="00A53CB9">
              <w:rPr>
                <w:rFonts w:ascii="Verdana" w:hAnsi="Verdana" w:cs="Arial"/>
                <w:b/>
                <w:lang w:val="en-GB"/>
              </w:rPr>
              <w:t>Legally valid signature:</w:t>
            </w:r>
          </w:p>
        </w:tc>
        <w:tc>
          <w:tcPr>
            <w:tcW w:w="717" w:type="dxa"/>
            <w:vAlign w:val="bottom"/>
          </w:tcPr>
          <w:p w14:paraId="6EF033A8" w14:textId="77777777" w:rsidR="005E04B8" w:rsidRPr="00D73710" w:rsidRDefault="005E04B8" w:rsidP="00040BE4">
            <w:pPr>
              <w:pStyle w:val="Funotentext"/>
              <w:widowControl/>
              <w:rPr>
                <w:rFonts w:ascii="Verdana" w:hAnsi="Verdana" w:cs="Arial"/>
                <w:b/>
                <w:lang w:val="en-GB"/>
              </w:rPr>
            </w:pPr>
          </w:p>
        </w:tc>
        <w:tc>
          <w:tcPr>
            <w:tcW w:w="5004" w:type="dxa"/>
            <w:tcBorders>
              <w:top w:val="single" w:sz="4" w:space="0" w:color="auto"/>
              <w:left w:val="nil"/>
              <w:right w:val="nil"/>
            </w:tcBorders>
            <w:vAlign w:val="bottom"/>
            <w:hideMark/>
          </w:tcPr>
          <w:p w14:paraId="0FFA9BA9" w14:textId="6AC140A4" w:rsidR="005E04B8" w:rsidRPr="00D73710" w:rsidRDefault="00D73710" w:rsidP="00040BE4">
            <w:pPr>
              <w:pStyle w:val="Funotentext"/>
              <w:widowControl/>
              <w:rPr>
                <w:rFonts w:ascii="Verdana" w:hAnsi="Verdana" w:cs="Arial"/>
                <w:b/>
                <w:lang w:val="en-GB"/>
              </w:rPr>
            </w:pPr>
            <w:r w:rsidRPr="00A53CB9">
              <w:rPr>
                <w:rFonts w:ascii="Verdana" w:hAnsi="Verdana" w:cs="Arial"/>
                <w:b/>
                <w:lang w:val="en-GB"/>
              </w:rPr>
              <w:t>Legally valid signature:</w:t>
            </w:r>
          </w:p>
        </w:tc>
      </w:tr>
      <w:tr w:rsidR="005E04B8" w:rsidRPr="00D73710" w14:paraId="4533FE9C" w14:textId="77777777" w:rsidTr="00D16678">
        <w:trPr>
          <w:trHeight w:val="567"/>
        </w:trPr>
        <w:tc>
          <w:tcPr>
            <w:tcW w:w="3819" w:type="dxa"/>
            <w:tcBorders>
              <w:left w:val="nil"/>
              <w:bottom w:val="single" w:sz="4" w:space="0" w:color="auto"/>
              <w:right w:val="nil"/>
            </w:tcBorders>
            <w:vAlign w:val="bottom"/>
            <w:hideMark/>
          </w:tcPr>
          <w:p w14:paraId="534B8FB7" w14:textId="6DDD5486" w:rsidR="005E04B8" w:rsidRPr="00D73710" w:rsidRDefault="005E04B8" w:rsidP="00040BE4">
            <w:pPr>
              <w:pStyle w:val="Funotentext"/>
              <w:widowControl/>
              <w:rPr>
                <w:rFonts w:ascii="Verdana" w:hAnsi="Verdana" w:cs="Arial"/>
                <w:lang w:val="en-GB"/>
              </w:rPr>
            </w:pPr>
          </w:p>
        </w:tc>
        <w:tc>
          <w:tcPr>
            <w:tcW w:w="717" w:type="dxa"/>
            <w:vAlign w:val="bottom"/>
          </w:tcPr>
          <w:p w14:paraId="14D54829" w14:textId="77777777" w:rsidR="005E04B8" w:rsidRPr="00D73710" w:rsidRDefault="005E04B8" w:rsidP="00040BE4">
            <w:pPr>
              <w:pStyle w:val="Funotentext"/>
              <w:widowControl/>
              <w:rPr>
                <w:rFonts w:ascii="Verdana" w:hAnsi="Verdana" w:cs="Arial"/>
                <w:lang w:val="en-GB"/>
              </w:rPr>
            </w:pPr>
          </w:p>
        </w:tc>
        <w:tc>
          <w:tcPr>
            <w:tcW w:w="5004" w:type="dxa"/>
            <w:tcBorders>
              <w:left w:val="nil"/>
              <w:bottom w:val="single" w:sz="4" w:space="0" w:color="auto"/>
              <w:right w:val="nil"/>
            </w:tcBorders>
            <w:vAlign w:val="bottom"/>
            <w:hideMark/>
          </w:tcPr>
          <w:p w14:paraId="553DF6DA" w14:textId="77777777" w:rsidR="005E04B8" w:rsidRPr="00D73710" w:rsidRDefault="005E04B8" w:rsidP="00040BE4">
            <w:pPr>
              <w:pStyle w:val="Funotentext"/>
              <w:widowControl/>
              <w:rPr>
                <w:rFonts w:ascii="Verdana" w:hAnsi="Verdana" w:cs="Arial"/>
                <w:lang w:val="en-GB"/>
              </w:rPr>
            </w:pPr>
          </w:p>
        </w:tc>
      </w:tr>
      <w:tr w:rsidR="00D16678" w:rsidRPr="00D73710" w14:paraId="2FA826FC" w14:textId="77777777" w:rsidTr="00D16678">
        <w:trPr>
          <w:trHeight w:val="567"/>
        </w:trPr>
        <w:tc>
          <w:tcPr>
            <w:tcW w:w="3819" w:type="dxa"/>
            <w:tcBorders>
              <w:top w:val="single" w:sz="4" w:space="0" w:color="auto"/>
              <w:left w:val="nil"/>
              <w:right w:val="nil"/>
            </w:tcBorders>
            <w:vAlign w:val="bottom"/>
            <w:hideMark/>
          </w:tcPr>
          <w:p w14:paraId="54209487" w14:textId="61BF2ACA" w:rsidR="00D16678" w:rsidRPr="00D16678" w:rsidRDefault="00D16678" w:rsidP="00FE7751">
            <w:pPr>
              <w:pStyle w:val="Funotentext"/>
              <w:widowControl/>
              <w:rPr>
                <w:rFonts w:ascii="Verdana" w:hAnsi="Verdana" w:cs="Arial"/>
                <w:lang w:val="en-GB"/>
              </w:rPr>
            </w:pPr>
            <w:r>
              <w:rPr>
                <w:rFonts w:ascii="Verdana" w:hAnsi="Verdana" w:cs="Arial"/>
                <w:b/>
                <w:lang w:val="en-GB"/>
              </w:rPr>
              <w:t>Name in block letters</w:t>
            </w:r>
            <w:r w:rsidRPr="00D16678">
              <w:rPr>
                <w:rFonts w:ascii="Verdana" w:hAnsi="Verdana" w:cs="Arial"/>
                <w:b/>
                <w:lang w:val="en-GB"/>
              </w:rPr>
              <w:t>:</w:t>
            </w:r>
          </w:p>
        </w:tc>
        <w:tc>
          <w:tcPr>
            <w:tcW w:w="717" w:type="dxa"/>
            <w:vAlign w:val="bottom"/>
          </w:tcPr>
          <w:p w14:paraId="00EEE207" w14:textId="77777777" w:rsidR="00D16678" w:rsidRPr="00D16678" w:rsidRDefault="00D16678" w:rsidP="00FE7751">
            <w:pPr>
              <w:pStyle w:val="Funotentext"/>
              <w:widowControl/>
              <w:rPr>
                <w:rFonts w:ascii="Verdana" w:hAnsi="Verdana" w:cs="Arial"/>
                <w:lang w:val="en-GB"/>
              </w:rPr>
            </w:pPr>
          </w:p>
        </w:tc>
        <w:tc>
          <w:tcPr>
            <w:tcW w:w="5004" w:type="dxa"/>
            <w:tcBorders>
              <w:top w:val="single" w:sz="4" w:space="0" w:color="auto"/>
              <w:left w:val="nil"/>
              <w:right w:val="nil"/>
            </w:tcBorders>
            <w:vAlign w:val="bottom"/>
            <w:hideMark/>
          </w:tcPr>
          <w:p w14:paraId="6761D7FE" w14:textId="25196BB5" w:rsidR="00D16678" w:rsidRPr="00D16678" w:rsidRDefault="00D16678" w:rsidP="00FE7751">
            <w:pPr>
              <w:pStyle w:val="Funotentext"/>
              <w:widowControl/>
              <w:rPr>
                <w:rFonts w:ascii="Verdana" w:hAnsi="Verdana" w:cs="Arial"/>
                <w:lang w:val="en-GB"/>
              </w:rPr>
            </w:pPr>
            <w:r>
              <w:rPr>
                <w:rFonts w:ascii="Verdana" w:hAnsi="Verdana" w:cs="Arial"/>
                <w:b/>
                <w:lang w:val="en-GB"/>
              </w:rPr>
              <w:t>Name in block letters</w:t>
            </w:r>
            <w:r w:rsidRPr="00D16678">
              <w:rPr>
                <w:rFonts w:ascii="Verdana" w:hAnsi="Verdana" w:cs="Arial"/>
                <w:b/>
                <w:lang w:val="en-GB"/>
              </w:rPr>
              <w:t>:</w:t>
            </w:r>
          </w:p>
        </w:tc>
      </w:tr>
      <w:tr w:rsidR="00D16678" w:rsidRPr="00D73710" w14:paraId="3947582F" w14:textId="77777777" w:rsidTr="00D16678">
        <w:trPr>
          <w:trHeight w:val="567"/>
        </w:trPr>
        <w:tc>
          <w:tcPr>
            <w:tcW w:w="3819" w:type="dxa"/>
            <w:tcBorders>
              <w:left w:val="nil"/>
              <w:bottom w:val="single" w:sz="4" w:space="0" w:color="auto"/>
              <w:right w:val="nil"/>
            </w:tcBorders>
            <w:vAlign w:val="bottom"/>
            <w:hideMark/>
          </w:tcPr>
          <w:p w14:paraId="60EC4C37" w14:textId="77777777" w:rsidR="00D16678" w:rsidRPr="00D73710" w:rsidRDefault="00D16678" w:rsidP="00FE7751">
            <w:pPr>
              <w:pStyle w:val="Funotentext"/>
              <w:widowControl/>
              <w:rPr>
                <w:rFonts w:ascii="Verdana" w:hAnsi="Verdana" w:cs="Arial"/>
                <w:lang w:val="en-GB"/>
              </w:rPr>
            </w:pPr>
            <w:r w:rsidRPr="00D73710">
              <w:rPr>
                <w:rFonts w:ascii="Verdana" w:hAnsi="Verdana" w:cs="Arial"/>
                <w:lang w:val="en-GB"/>
              </w:rPr>
              <w:fldChar w:fldCharType="begin">
                <w:ffData>
                  <w:name w:val="Text49"/>
                  <w:enabled/>
                  <w:calcOnExit w:val="0"/>
                  <w:textInput/>
                </w:ffData>
              </w:fldChar>
            </w:r>
            <w:r w:rsidRPr="00D73710">
              <w:rPr>
                <w:rFonts w:ascii="Verdana" w:hAnsi="Verdana" w:cs="Arial"/>
                <w:lang w:val="en-GB"/>
              </w:rPr>
              <w:instrText xml:space="preserve"> FORMTEXT </w:instrText>
            </w:r>
            <w:r w:rsidRPr="00D73710">
              <w:rPr>
                <w:rFonts w:ascii="Verdana" w:hAnsi="Verdana" w:cs="Arial"/>
                <w:lang w:val="en-GB"/>
              </w:rPr>
            </w:r>
            <w:r w:rsidRPr="00D73710">
              <w:rPr>
                <w:rFonts w:ascii="Verdana" w:hAnsi="Verdana" w:cs="Arial"/>
                <w:lang w:val="en-GB"/>
              </w:rPr>
              <w:fldChar w:fldCharType="separate"/>
            </w:r>
            <w:r>
              <w:rPr>
                <w:rFonts w:ascii="Verdana" w:hAnsi="Verdana" w:cs="Arial"/>
                <w:lang w:val="en-GB"/>
              </w:rPr>
              <w:t> </w:t>
            </w:r>
            <w:r>
              <w:rPr>
                <w:rFonts w:ascii="Verdana" w:hAnsi="Verdana" w:cs="Arial"/>
                <w:lang w:val="en-GB"/>
              </w:rPr>
              <w:t> </w:t>
            </w:r>
            <w:r>
              <w:rPr>
                <w:rFonts w:ascii="Verdana" w:hAnsi="Verdana" w:cs="Arial"/>
                <w:lang w:val="en-GB"/>
              </w:rPr>
              <w:t> </w:t>
            </w:r>
            <w:r>
              <w:rPr>
                <w:rFonts w:ascii="Verdana" w:hAnsi="Verdana" w:cs="Arial"/>
                <w:lang w:val="en-GB"/>
              </w:rPr>
              <w:t> </w:t>
            </w:r>
            <w:r>
              <w:rPr>
                <w:rFonts w:ascii="Verdana" w:hAnsi="Verdana" w:cs="Arial"/>
                <w:lang w:val="en-GB"/>
              </w:rPr>
              <w:t> </w:t>
            </w:r>
            <w:r w:rsidRPr="00D73710">
              <w:rPr>
                <w:rFonts w:ascii="Verdana" w:hAnsi="Verdana" w:cs="Arial"/>
                <w:lang w:val="en-GB"/>
              </w:rPr>
              <w:fldChar w:fldCharType="end"/>
            </w:r>
          </w:p>
        </w:tc>
        <w:tc>
          <w:tcPr>
            <w:tcW w:w="717" w:type="dxa"/>
            <w:vAlign w:val="bottom"/>
          </w:tcPr>
          <w:p w14:paraId="6434BC6F" w14:textId="77777777" w:rsidR="00D16678" w:rsidRPr="00D73710" w:rsidRDefault="00D16678" w:rsidP="00FE7751">
            <w:pPr>
              <w:pStyle w:val="Funotentext"/>
              <w:widowControl/>
              <w:rPr>
                <w:rFonts w:ascii="Verdana" w:hAnsi="Verdana" w:cs="Arial"/>
                <w:lang w:val="en-GB"/>
              </w:rPr>
            </w:pPr>
          </w:p>
        </w:tc>
        <w:tc>
          <w:tcPr>
            <w:tcW w:w="5004" w:type="dxa"/>
            <w:tcBorders>
              <w:left w:val="nil"/>
              <w:bottom w:val="single" w:sz="4" w:space="0" w:color="auto"/>
              <w:right w:val="nil"/>
            </w:tcBorders>
            <w:vAlign w:val="bottom"/>
            <w:hideMark/>
          </w:tcPr>
          <w:p w14:paraId="562DE216" w14:textId="421DACBC" w:rsidR="00D16678" w:rsidRPr="00D73710" w:rsidRDefault="00D16678" w:rsidP="00FE7751">
            <w:pPr>
              <w:pStyle w:val="Funotentext"/>
              <w:widowControl/>
              <w:rPr>
                <w:rFonts w:ascii="Verdana" w:hAnsi="Verdana" w:cs="Arial"/>
                <w:lang w:val="en-GB"/>
              </w:rPr>
            </w:pPr>
            <w:r w:rsidRPr="00D73710">
              <w:rPr>
                <w:rFonts w:ascii="Verdana" w:hAnsi="Verdana" w:cs="Arial"/>
                <w:lang w:val="en-GB"/>
              </w:rPr>
              <w:fldChar w:fldCharType="begin">
                <w:ffData>
                  <w:name w:val="Text49"/>
                  <w:enabled/>
                  <w:calcOnExit w:val="0"/>
                  <w:textInput/>
                </w:ffData>
              </w:fldChar>
            </w:r>
            <w:r w:rsidRPr="00D73710">
              <w:rPr>
                <w:rFonts w:ascii="Verdana" w:hAnsi="Verdana" w:cs="Arial"/>
                <w:lang w:val="en-GB"/>
              </w:rPr>
              <w:instrText xml:space="preserve"> FORMTEXT </w:instrText>
            </w:r>
            <w:r w:rsidRPr="00D73710">
              <w:rPr>
                <w:rFonts w:ascii="Verdana" w:hAnsi="Verdana" w:cs="Arial"/>
                <w:lang w:val="en-GB"/>
              </w:rPr>
            </w:r>
            <w:r w:rsidRPr="00D73710">
              <w:rPr>
                <w:rFonts w:ascii="Verdana" w:hAnsi="Verdana" w:cs="Arial"/>
                <w:lang w:val="en-GB"/>
              </w:rPr>
              <w:fldChar w:fldCharType="separate"/>
            </w:r>
            <w:r>
              <w:rPr>
                <w:rFonts w:ascii="Verdana" w:hAnsi="Verdana" w:cs="Arial"/>
                <w:lang w:val="en-GB"/>
              </w:rPr>
              <w:t> </w:t>
            </w:r>
            <w:r>
              <w:rPr>
                <w:rFonts w:ascii="Verdana" w:hAnsi="Verdana" w:cs="Arial"/>
                <w:lang w:val="en-GB"/>
              </w:rPr>
              <w:t> </w:t>
            </w:r>
            <w:r>
              <w:rPr>
                <w:rFonts w:ascii="Verdana" w:hAnsi="Verdana" w:cs="Arial"/>
                <w:lang w:val="en-GB"/>
              </w:rPr>
              <w:t> </w:t>
            </w:r>
            <w:r>
              <w:rPr>
                <w:rFonts w:ascii="Verdana" w:hAnsi="Verdana" w:cs="Arial"/>
                <w:lang w:val="en-GB"/>
              </w:rPr>
              <w:t> </w:t>
            </w:r>
            <w:r>
              <w:rPr>
                <w:rFonts w:ascii="Verdana" w:hAnsi="Verdana" w:cs="Arial"/>
                <w:lang w:val="en-GB"/>
              </w:rPr>
              <w:t> </w:t>
            </w:r>
            <w:r w:rsidRPr="00D73710">
              <w:rPr>
                <w:rFonts w:ascii="Verdana" w:hAnsi="Verdana" w:cs="Arial"/>
                <w:lang w:val="en-GB"/>
              </w:rPr>
              <w:fldChar w:fldCharType="end"/>
            </w:r>
          </w:p>
        </w:tc>
      </w:tr>
    </w:tbl>
    <w:p w14:paraId="101EABB5" w14:textId="77777777" w:rsidR="005E04B8" w:rsidRPr="00D73710" w:rsidRDefault="005E04B8">
      <w:pPr>
        <w:tabs>
          <w:tab w:val="left" w:pos="5387"/>
        </w:tabs>
        <w:jc w:val="both"/>
        <w:rPr>
          <w:rFonts w:cs="Arial"/>
          <w:lang w:val="en-GB"/>
        </w:rPr>
      </w:pPr>
    </w:p>
    <w:sectPr w:rsidR="005E04B8" w:rsidRPr="00D73710" w:rsidSect="001B775C">
      <w:footerReference w:type="default" r:id="rId9"/>
      <w:pgSz w:w="11907" w:h="16840" w:code="9"/>
      <w:pgMar w:top="993" w:right="1134" w:bottom="709" w:left="1418"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5E73" w14:textId="77777777" w:rsidR="007B51BE" w:rsidRDefault="007B51BE">
      <w:r>
        <w:separator/>
      </w:r>
    </w:p>
  </w:endnote>
  <w:endnote w:type="continuationSeparator" w:id="0">
    <w:p w14:paraId="08286651" w14:textId="77777777" w:rsidR="007B51BE" w:rsidRDefault="007B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5" w:type="dxa"/>
      <w:tblInd w:w="108" w:type="dxa"/>
      <w:tblLook w:val="04A0" w:firstRow="1" w:lastRow="0" w:firstColumn="1" w:lastColumn="0" w:noHBand="0" w:noVBand="1"/>
    </w:tblPr>
    <w:tblGrid>
      <w:gridCol w:w="4639"/>
      <w:gridCol w:w="4796"/>
    </w:tblGrid>
    <w:tr w:rsidR="000F10B0" w:rsidRPr="00B755EC" w14:paraId="673E2CBB" w14:textId="77777777" w:rsidTr="001869C7">
      <w:tc>
        <w:tcPr>
          <w:tcW w:w="4639" w:type="dxa"/>
          <w:shd w:val="clear" w:color="auto" w:fill="auto"/>
        </w:tcPr>
        <w:p w14:paraId="7407CCF4" w14:textId="77777777" w:rsidR="000F10B0" w:rsidRPr="00B755EC" w:rsidRDefault="000F10B0" w:rsidP="00D73710">
          <w:pPr>
            <w:pStyle w:val="Fuzeile"/>
            <w:tabs>
              <w:tab w:val="clear" w:pos="9072"/>
              <w:tab w:val="left" w:pos="6012"/>
              <w:tab w:val="right" w:pos="9360"/>
            </w:tabs>
            <w:rPr>
              <w:rFonts w:ascii="Verdana" w:hAnsi="Verdana" w:cs="Arial"/>
              <w:sz w:val="14"/>
              <w:szCs w:val="16"/>
              <w:lang w:val="en-GB"/>
            </w:rPr>
          </w:pPr>
          <w:r w:rsidRPr="00B755EC">
            <w:rPr>
              <w:rFonts w:ascii="Verdana" w:hAnsi="Verdana" w:cs="Arial"/>
              <w:sz w:val="14"/>
              <w:szCs w:val="16"/>
              <w:lang w:val="en-GB"/>
            </w:rPr>
            <w:t xml:space="preserve">VQF </w:t>
          </w:r>
          <w:r w:rsidR="00D73710" w:rsidRPr="00B755EC">
            <w:rPr>
              <w:rFonts w:ascii="Verdana" w:hAnsi="Verdana" w:cs="Arial"/>
              <w:sz w:val="14"/>
              <w:szCs w:val="16"/>
              <w:lang w:val="en-GB"/>
            </w:rPr>
            <w:t>doc</w:t>
          </w:r>
          <w:r w:rsidRPr="00B755EC">
            <w:rPr>
              <w:rFonts w:ascii="Verdana" w:hAnsi="Verdana" w:cs="Arial"/>
              <w:sz w:val="14"/>
              <w:szCs w:val="16"/>
              <w:lang w:val="en-GB"/>
            </w:rPr>
            <w:t xml:space="preserve">. </w:t>
          </w:r>
          <w:r w:rsidR="00D73710" w:rsidRPr="00B755EC">
            <w:rPr>
              <w:rFonts w:ascii="Verdana" w:hAnsi="Verdana" w:cs="Arial"/>
              <w:sz w:val="14"/>
              <w:szCs w:val="16"/>
              <w:lang w:val="en-GB"/>
            </w:rPr>
            <w:t>No</w:t>
          </w:r>
          <w:r w:rsidRPr="00B755EC">
            <w:rPr>
              <w:rFonts w:ascii="Verdana" w:hAnsi="Verdana" w:cs="Arial"/>
              <w:sz w:val="14"/>
              <w:szCs w:val="16"/>
              <w:lang w:val="en-GB"/>
            </w:rPr>
            <w:t>. 901.3</w:t>
          </w:r>
        </w:p>
      </w:tc>
      <w:tc>
        <w:tcPr>
          <w:tcW w:w="4796" w:type="dxa"/>
          <w:shd w:val="clear" w:color="auto" w:fill="auto"/>
        </w:tcPr>
        <w:p w14:paraId="6A4EAC8A" w14:textId="77777777" w:rsidR="000F10B0" w:rsidRPr="00B755EC" w:rsidRDefault="000F10B0" w:rsidP="00D73710">
          <w:pPr>
            <w:pStyle w:val="Fuzeile"/>
            <w:tabs>
              <w:tab w:val="clear" w:pos="9072"/>
              <w:tab w:val="left" w:pos="6012"/>
              <w:tab w:val="right" w:pos="9360"/>
            </w:tabs>
            <w:jc w:val="right"/>
            <w:rPr>
              <w:rFonts w:ascii="Verdana" w:hAnsi="Verdana" w:cs="Arial"/>
              <w:sz w:val="14"/>
              <w:szCs w:val="16"/>
              <w:lang w:val="en-GB"/>
            </w:rPr>
          </w:pPr>
        </w:p>
      </w:tc>
    </w:tr>
    <w:tr w:rsidR="000F10B0" w:rsidRPr="00B755EC" w14:paraId="41E345C5" w14:textId="77777777" w:rsidTr="001869C7">
      <w:tc>
        <w:tcPr>
          <w:tcW w:w="4639" w:type="dxa"/>
          <w:shd w:val="clear" w:color="auto" w:fill="auto"/>
        </w:tcPr>
        <w:p w14:paraId="5746F2C6" w14:textId="2421AE19" w:rsidR="000F10B0" w:rsidRPr="00B755EC" w:rsidRDefault="00D73710" w:rsidP="00D81C01">
          <w:pPr>
            <w:pStyle w:val="Fuzeile"/>
            <w:tabs>
              <w:tab w:val="clear" w:pos="9072"/>
              <w:tab w:val="left" w:pos="6012"/>
              <w:tab w:val="right" w:pos="9360"/>
            </w:tabs>
            <w:rPr>
              <w:rFonts w:ascii="Verdana" w:hAnsi="Verdana" w:cs="Arial"/>
              <w:sz w:val="14"/>
              <w:szCs w:val="16"/>
              <w:lang w:val="en-GB"/>
            </w:rPr>
          </w:pPr>
          <w:r w:rsidRPr="00B755EC">
            <w:rPr>
              <w:rFonts w:ascii="Verdana" w:hAnsi="Verdana" w:cs="Arial"/>
              <w:sz w:val="14"/>
              <w:szCs w:val="16"/>
              <w:lang w:val="en-GB"/>
            </w:rPr>
            <w:t xml:space="preserve">Version </w:t>
          </w:r>
          <w:r w:rsidR="001B7FC9">
            <w:rPr>
              <w:rFonts w:ascii="Verdana" w:hAnsi="Verdana" w:cs="Arial"/>
              <w:sz w:val="14"/>
              <w:szCs w:val="16"/>
              <w:lang w:val="en-GB"/>
            </w:rPr>
            <w:t xml:space="preserve">of </w:t>
          </w:r>
          <w:r w:rsidR="007B361A">
            <w:rPr>
              <w:rFonts w:ascii="Verdana" w:hAnsi="Verdana" w:cs="Arial"/>
              <w:sz w:val="14"/>
              <w:szCs w:val="16"/>
              <w:lang w:val="en-GB"/>
            </w:rPr>
            <w:t>25</w:t>
          </w:r>
          <w:r w:rsidR="007601F0">
            <w:rPr>
              <w:rFonts w:ascii="Verdana" w:hAnsi="Verdana" w:cs="Arial"/>
              <w:sz w:val="14"/>
              <w:szCs w:val="16"/>
              <w:lang w:val="en-GB"/>
            </w:rPr>
            <w:t xml:space="preserve"> </w:t>
          </w:r>
          <w:r w:rsidR="007B361A">
            <w:rPr>
              <w:rFonts w:ascii="Verdana" w:hAnsi="Verdana" w:cs="Arial"/>
              <w:sz w:val="14"/>
              <w:szCs w:val="16"/>
              <w:lang w:val="en-GB"/>
            </w:rPr>
            <w:t>August 2023</w:t>
          </w:r>
        </w:p>
      </w:tc>
      <w:tc>
        <w:tcPr>
          <w:tcW w:w="4796" w:type="dxa"/>
          <w:shd w:val="clear" w:color="auto" w:fill="auto"/>
        </w:tcPr>
        <w:p w14:paraId="57DC84E6" w14:textId="77777777" w:rsidR="000F10B0" w:rsidRPr="00B755EC" w:rsidRDefault="00F542AF" w:rsidP="00F542AF">
          <w:pPr>
            <w:pStyle w:val="Fuzeile"/>
            <w:tabs>
              <w:tab w:val="clear" w:pos="9072"/>
              <w:tab w:val="left" w:pos="6012"/>
              <w:tab w:val="right" w:pos="9360"/>
            </w:tabs>
            <w:jc w:val="right"/>
            <w:rPr>
              <w:rFonts w:ascii="Verdana" w:hAnsi="Verdana" w:cs="Arial"/>
              <w:sz w:val="14"/>
              <w:szCs w:val="16"/>
              <w:lang w:val="en-GB"/>
            </w:rPr>
          </w:pPr>
          <w:r w:rsidRPr="00B755EC">
            <w:rPr>
              <w:rFonts w:ascii="Verdana" w:hAnsi="Verdana" w:cs="Arial"/>
              <w:sz w:val="14"/>
              <w:szCs w:val="16"/>
              <w:lang w:val="en-GB"/>
            </w:rPr>
            <w:t xml:space="preserve">Page </w:t>
          </w:r>
          <w:r w:rsidRPr="00B755EC">
            <w:rPr>
              <w:rFonts w:ascii="Verdana" w:hAnsi="Verdana" w:cs="Arial"/>
              <w:sz w:val="14"/>
              <w:szCs w:val="16"/>
              <w:lang w:val="en-GB"/>
            </w:rPr>
            <w:fldChar w:fldCharType="begin"/>
          </w:r>
          <w:r w:rsidRPr="00B755EC">
            <w:rPr>
              <w:rFonts w:ascii="Verdana" w:hAnsi="Verdana" w:cs="Arial"/>
              <w:sz w:val="14"/>
              <w:szCs w:val="16"/>
              <w:lang w:val="en-GB"/>
            </w:rPr>
            <w:instrText xml:space="preserve"> PAGE  \* Arabic  \* MERGEFORMAT </w:instrText>
          </w:r>
          <w:r w:rsidRPr="00B755EC">
            <w:rPr>
              <w:rFonts w:ascii="Verdana" w:hAnsi="Verdana" w:cs="Arial"/>
              <w:sz w:val="14"/>
              <w:szCs w:val="16"/>
              <w:lang w:val="en-GB"/>
            </w:rPr>
            <w:fldChar w:fldCharType="separate"/>
          </w:r>
          <w:r w:rsidR="00DD78B1">
            <w:rPr>
              <w:rFonts w:ascii="Verdana" w:hAnsi="Verdana" w:cs="Arial"/>
              <w:noProof/>
              <w:sz w:val="14"/>
              <w:szCs w:val="16"/>
              <w:lang w:val="en-GB"/>
            </w:rPr>
            <w:t>1</w:t>
          </w:r>
          <w:r w:rsidRPr="00B755EC">
            <w:rPr>
              <w:rFonts w:ascii="Verdana" w:hAnsi="Verdana" w:cs="Arial"/>
              <w:sz w:val="14"/>
              <w:szCs w:val="16"/>
              <w:lang w:val="en-GB"/>
            </w:rPr>
            <w:fldChar w:fldCharType="end"/>
          </w:r>
          <w:r w:rsidRPr="00B755EC">
            <w:rPr>
              <w:rFonts w:ascii="Verdana" w:hAnsi="Verdana" w:cs="Arial"/>
              <w:sz w:val="14"/>
              <w:szCs w:val="16"/>
              <w:lang w:val="en-GB"/>
            </w:rPr>
            <w:t xml:space="preserve"> of </w:t>
          </w:r>
          <w:r w:rsidRPr="00B755EC">
            <w:rPr>
              <w:rFonts w:ascii="Verdana" w:hAnsi="Verdana" w:cs="Arial"/>
              <w:sz w:val="14"/>
              <w:szCs w:val="16"/>
              <w:lang w:val="en-GB"/>
            </w:rPr>
            <w:fldChar w:fldCharType="begin"/>
          </w:r>
          <w:r w:rsidRPr="00B755EC">
            <w:rPr>
              <w:rFonts w:ascii="Verdana" w:hAnsi="Verdana" w:cs="Arial"/>
              <w:sz w:val="14"/>
              <w:szCs w:val="16"/>
              <w:lang w:val="en-GB"/>
            </w:rPr>
            <w:instrText xml:space="preserve"> NUMPAGES  \* Arabic  \* MERGEFORMAT </w:instrText>
          </w:r>
          <w:r w:rsidRPr="00B755EC">
            <w:rPr>
              <w:rFonts w:ascii="Verdana" w:hAnsi="Verdana" w:cs="Arial"/>
              <w:sz w:val="14"/>
              <w:szCs w:val="16"/>
              <w:lang w:val="en-GB"/>
            </w:rPr>
            <w:fldChar w:fldCharType="separate"/>
          </w:r>
          <w:r w:rsidR="00DD78B1">
            <w:rPr>
              <w:rFonts w:ascii="Verdana" w:hAnsi="Verdana" w:cs="Arial"/>
              <w:noProof/>
              <w:sz w:val="14"/>
              <w:szCs w:val="16"/>
              <w:lang w:val="en-GB"/>
            </w:rPr>
            <w:t>3</w:t>
          </w:r>
          <w:r w:rsidRPr="00B755EC">
            <w:rPr>
              <w:rFonts w:ascii="Verdana" w:hAnsi="Verdana" w:cs="Arial"/>
              <w:sz w:val="14"/>
              <w:szCs w:val="16"/>
              <w:lang w:val="en-GB"/>
            </w:rPr>
            <w:fldChar w:fldCharType="end"/>
          </w:r>
        </w:p>
      </w:tc>
    </w:tr>
  </w:tbl>
  <w:p w14:paraId="46F864B7" w14:textId="77777777" w:rsidR="000F10B0" w:rsidRPr="00D919A9" w:rsidRDefault="000F10B0" w:rsidP="005E04B8">
    <w:pPr>
      <w:pStyle w:val="Fuzeile"/>
      <w:tabs>
        <w:tab w:val="clear" w:pos="9072"/>
        <w:tab w:val="right" w:pos="936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DA1A" w14:textId="77777777" w:rsidR="007B51BE" w:rsidRDefault="007B51BE">
      <w:r>
        <w:separator/>
      </w:r>
    </w:p>
  </w:footnote>
  <w:footnote w:type="continuationSeparator" w:id="0">
    <w:p w14:paraId="1A4F60C8" w14:textId="77777777" w:rsidR="007B51BE" w:rsidRDefault="007B51BE">
      <w:r>
        <w:continuationSeparator/>
      </w:r>
    </w:p>
  </w:footnote>
  <w:footnote w:id="1">
    <w:p w14:paraId="472E14C1" w14:textId="7A475412" w:rsidR="00FE7454" w:rsidRPr="007601F0" w:rsidRDefault="00FE7454" w:rsidP="007601F0">
      <w:pPr>
        <w:pStyle w:val="Funotentext"/>
        <w:spacing w:after="120"/>
        <w:rPr>
          <w:rFonts w:ascii="Verdana" w:hAnsi="Verdana"/>
          <w:sz w:val="16"/>
          <w:szCs w:val="16"/>
          <w:lang w:val="en-GB"/>
        </w:rPr>
      </w:pPr>
      <w:r w:rsidRPr="007601F0">
        <w:rPr>
          <w:rStyle w:val="Funotenzeichen"/>
          <w:rFonts w:ascii="Verdana" w:hAnsi="Verdana"/>
          <w:sz w:val="16"/>
          <w:szCs w:val="16"/>
        </w:rPr>
        <w:footnoteRef/>
      </w:r>
      <w:r w:rsidRPr="007601F0">
        <w:rPr>
          <w:rFonts w:ascii="Verdana" w:hAnsi="Verdana"/>
          <w:sz w:val="16"/>
          <w:szCs w:val="16"/>
          <w:lang w:val="en-GB"/>
        </w:rPr>
        <w:t xml:space="preserve"> </w:t>
      </w:r>
      <w:bookmarkStart w:id="1" w:name="_Hlk61854600"/>
      <w:r w:rsidRPr="007601F0">
        <w:rPr>
          <w:rFonts w:ascii="Verdana" w:hAnsi="Verdana"/>
          <w:sz w:val="16"/>
          <w:szCs w:val="16"/>
          <w:lang w:val="en-GB"/>
        </w:rPr>
        <w:t xml:space="preserve">See address list of external auditors accredited by the VQF: </w:t>
      </w:r>
      <w:hyperlink r:id="rId1" w:history="1">
        <w:r w:rsidRPr="001F3A43">
          <w:rPr>
            <w:rStyle w:val="Hyperlink"/>
            <w:rFonts w:ascii="Verdana" w:hAnsi="Verdana"/>
            <w:sz w:val="16"/>
            <w:szCs w:val="16"/>
            <w:lang w:val="en-GB"/>
          </w:rPr>
          <w:t>www.vqf.ch/en/vqf-downloads</w:t>
        </w:r>
        <w:bookmarkEnd w:id="1"/>
      </w:hyperlink>
      <w:r w:rsidRPr="007601F0">
        <w:rPr>
          <w:rFonts w:ascii="Verdana" w:hAnsi="Verdana"/>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C76FB"/>
    <w:multiLevelType w:val="hybridMultilevel"/>
    <w:tmpl w:val="A40CDE3E"/>
    <w:lvl w:ilvl="0" w:tplc="44446E66">
      <w:start w:val="1"/>
      <w:numFmt w:val="bullet"/>
      <w:lvlText w:val="-"/>
      <w:lvlJc w:val="left"/>
      <w:pPr>
        <w:tabs>
          <w:tab w:val="num" w:pos="397"/>
        </w:tabs>
        <w:ind w:left="397"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27C5B"/>
    <w:multiLevelType w:val="hybridMultilevel"/>
    <w:tmpl w:val="E4787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570F"/>
    <w:multiLevelType w:val="multilevel"/>
    <w:tmpl w:val="47A4D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0707"/>
    <w:multiLevelType w:val="hybridMultilevel"/>
    <w:tmpl w:val="A71A3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22F6D"/>
    <w:multiLevelType w:val="hybridMultilevel"/>
    <w:tmpl w:val="5D2005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55740"/>
    <w:multiLevelType w:val="hybridMultilevel"/>
    <w:tmpl w:val="B63C9E9C"/>
    <w:lvl w:ilvl="0" w:tplc="BD16AE7E">
      <w:start w:val="4"/>
      <w:numFmt w:val="upperLetter"/>
      <w:lvlText w:val="%1)"/>
      <w:lvlJc w:val="left"/>
      <w:pPr>
        <w:tabs>
          <w:tab w:val="num" w:pos="1083"/>
        </w:tabs>
        <w:ind w:left="1083" w:hanging="375"/>
      </w:pPr>
      <w:rPr>
        <w:rFonts w:hint="default"/>
      </w:rPr>
    </w:lvl>
    <w:lvl w:ilvl="1" w:tplc="431A9794">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CF2589"/>
    <w:multiLevelType w:val="hybridMultilevel"/>
    <w:tmpl w:val="54A6D15A"/>
    <w:lvl w:ilvl="0" w:tplc="C46C2038">
      <w:start w:val="1"/>
      <w:numFmt w:val="bullet"/>
      <w:lvlText w:val=""/>
      <w:lvlJc w:val="left"/>
      <w:pPr>
        <w:tabs>
          <w:tab w:val="num" w:pos="720"/>
        </w:tabs>
        <w:ind w:left="720" w:hanging="360"/>
      </w:pPr>
      <w:rPr>
        <w:rFonts w:ascii="Symbol" w:hAnsi="Symbol" w:cs="Arial" w:hint="default"/>
        <w:b/>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76F44"/>
    <w:multiLevelType w:val="multilevel"/>
    <w:tmpl w:val="FB163B8A"/>
    <w:lvl w:ilvl="0">
      <w:start w:val="1"/>
      <w:numFmt w:val="decimal"/>
      <w:pStyle w:val="berschrift2"/>
      <w:lvlText w:val="%1."/>
      <w:lvlJc w:val="left"/>
      <w:pPr>
        <w:tabs>
          <w:tab w:val="num" w:pos="420"/>
        </w:tabs>
        <w:ind w:left="420" w:hanging="420"/>
      </w:pPr>
      <w:rPr>
        <w:rFonts w:hint="default"/>
      </w:rPr>
    </w:lvl>
    <w:lvl w:ilvl="1">
      <w:start w:val="5"/>
      <w:numFmt w:val="decimal"/>
      <w:isLgl/>
      <w:lvlText w:val="%1.%2"/>
      <w:lvlJc w:val="left"/>
      <w:pPr>
        <w:tabs>
          <w:tab w:val="num" w:pos="360"/>
        </w:tabs>
        <w:ind w:left="360" w:hanging="36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9" w15:restartNumberingAfterBreak="0">
    <w:nsid w:val="1ABB2C88"/>
    <w:multiLevelType w:val="multilevel"/>
    <w:tmpl w:val="14323F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056F93"/>
    <w:multiLevelType w:val="multilevel"/>
    <w:tmpl w:val="5A2A54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197BBF"/>
    <w:multiLevelType w:val="multilevel"/>
    <w:tmpl w:val="44BEBD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4504D9"/>
    <w:multiLevelType w:val="singleLevel"/>
    <w:tmpl w:val="FFFFFFFF"/>
    <w:lvl w:ilvl="0">
      <w:start w:val="6301"/>
      <w:numFmt w:val="bullet"/>
      <w:lvlText w:val=""/>
      <w:legacy w:legacy="1" w:legacySpace="0" w:legacyIndent="705"/>
      <w:lvlJc w:val="left"/>
      <w:pPr>
        <w:ind w:left="705" w:hanging="705"/>
      </w:pPr>
      <w:rPr>
        <w:rFonts w:ascii="Symbol" w:hAnsi="Symbol" w:hint="default"/>
      </w:rPr>
    </w:lvl>
  </w:abstractNum>
  <w:abstractNum w:abstractNumId="13" w15:restartNumberingAfterBreak="0">
    <w:nsid w:val="226F3C1C"/>
    <w:multiLevelType w:val="multilevel"/>
    <w:tmpl w:val="99DAC50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737827"/>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15" w15:restartNumberingAfterBreak="0">
    <w:nsid w:val="29C63E8B"/>
    <w:multiLevelType w:val="hybridMultilevel"/>
    <w:tmpl w:val="2FD42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62949"/>
    <w:multiLevelType w:val="hybridMultilevel"/>
    <w:tmpl w:val="A10E23D2"/>
    <w:lvl w:ilvl="0" w:tplc="04070017">
      <w:start w:val="1"/>
      <w:numFmt w:val="lowerLetter"/>
      <w:lvlText w:val="%1)"/>
      <w:lvlJc w:val="left"/>
      <w:pPr>
        <w:tabs>
          <w:tab w:val="num" w:pos="1080"/>
        </w:tabs>
        <w:ind w:left="1080" w:hanging="360"/>
      </w:pPr>
      <w:rPr>
        <w:rFonts w:hint="default"/>
        <w:b w:val="0"/>
        <w:i w:val="0"/>
        <w:sz w:val="20"/>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38473BBE"/>
    <w:multiLevelType w:val="multilevel"/>
    <w:tmpl w:val="3F1C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454204"/>
    <w:multiLevelType w:val="hybridMultilevel"/>
    <w:tmpl w:val="92EE6316"/>
    <w:lvl w:ilvl="0" w:tplc="F8266DB6">
      <w:start w:val="1"/>
      <w:numFmt w:val="bullet"/>
      <w:lvlText w:val="•"/>
      <w:lvlJc w:val="left"/>
      <w:pPr>
        <w:tabs>
          <w:tab w:val="num" w:pos="360"/>
        </w:tabs>
        <w:ind w:left="720" w:hanging="360"/>
      </w:pPr>
      <w:rPr>
        <w:rFonts w:ascii="Times New Roman" w:hAnsi="Times New Roman"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E276EC"/>
    <w:multiLevelType w:val="hybridMultilevel"/>
    <w:tmpl w:val="A40CDE3E"/>
    <w:lvl w:ilvl="0" w:tplc="7C04375A">
      <w:start w:val="1"/>
      <w:numFmt w:val="upperLetter"/>
      <w:lvlText w:val="%1."/>
      <w:lvlJc w:val="left"/>
      <w:pPr>
        <w:tabs>
          <w:tab w:val="num" w:pos="375"/>
        </w:tabs>
        <w:ind w:left="375" w:hanging="375"/>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C4746"/>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21" w15:restartNumberingAfterBreak="0">
    <w:nsid w:val="402A3D5A"/>
    <w:multiLevelType w:val="hybridMultilevel"/>
    <w:tmpl w:val="D7A2F074"/>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4158178B"/>
    <w:multiLevelType w:val="multilevel"/>
    <w:tmpl w:val="A4F4D5D0"/>
    <w:lvl w:ilvl="0">
      <w:start w:val="3"/>
      <w:numFmt w:val="decimal"/>
      <w:lvlText w:val="%1"/>
      <w:lvlJc w:val="left"/>
      <w:pPr>
        <w:tabs>
          <w:tab w:val="num" w:pos="360"/>
        </w:tabs>
        <w:ind w:left="360" w:hanging="360"/>
      </w:pPr>
      <w:rPr>
        <w:rFonts w:hint="default"/>
      </w:rPr>
    </w:lvl>
    <w:lvl w:ilvl="1">
      <w:start w:val="1"/>
      <w:numFmt w:val="decimal"/>
      <w:pStyle w:val="berschrift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F92FED"/>
    <w:multiLevelType w:val="hybridMultilevel"/>
    <w:tmpl w:val="8B2479E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824002"/>
    <w:multiLevelType w:val="hybridMultilevel"/>
    <w:tmpl w:val="831AE5E2"/>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25" w15:restartNumberingAfterBreak="0">
    <w:nsid w:val="4B6242E0"/>
    <w:multiLevelType w:val="hybridMultilevel"/>
    <w:tmpl w:val="7C02D7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BFE26D4"/>
    <w:multiLevelType w:val="hybridMultilevel"/>
    <w:tmpl w:val="9724B6EC"/>
    <w:lvl w:ilvl="0" w:tplc="04070001">
      <w:start w:val="1"/>
      <w:numFmt w:val="bullet"/>
      <w:lvlText w:val=""/>
      <w:lvlJc w:val="left"/>
      <w:pPr>
        <w:tabs>
          <w:tab w:val="num" w:pos="1434"/>
        </w:tabs>
        <w:ind w:left="1434" w:hanging="360"/>
      </w:pPr>
      <w:rPr>
        <w:rFonts w:ascii="Symbol" w:hAnsi="Symbol" w:hint="default"/>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27" w15:restartNumberingAfterBreak="0">
    <w:nsid w:val="51CB1066"/>
    <w:multiLevelType w:val="hybridMultilevel"/>
    <w:tmpl w:val="B91C1496"/>
    <w:lvl w:ilvl="0" w:tplc="04070007">
      <w:start w:val="1"/>
      <w:numFmt w:val="bullet"/>
      <w:lvlText w:val="-"/>
      <w:lvlJc w:val="left"/>
      <w:pPr>
        <w:tabs>
          <w:tab w:val="num" w:pos="1260"/>
        </w:tabs>
        <w:ind w:left="1260" w:hanging="360"/>
      </w:pPr>
      <w:rPr>
        <w:sz w:val="16"/>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7940E3B"/>
    <w:multiLevelType w:val="hybridMultilevel"/>
    <w:tmpl w:val="A09021B0"/>
    <w:lvl w:ilvl="0" w:tplc="2C460352">
      <w:start w:val="3"/>
      <w:numFmt w:val="upperLetter"/>
      <w:lvlText w:val="%1)"/>
      <w:lvlJc w:val="left"/>
      <w:pPr>
        <w:tabs>
          <w:tab w:val="num" w:pos="1083"/>
        </w:tabs>
        <w:ind w:left="1083" w:hanging="37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9" w15:restartNumberingAfterBreak="0">
    <w:nsid w:val="597B05BB"/>
    <w:multiLevelType w:val="hybridMultilevel"/>
    <w:tmpl w:val="26A60A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CAB6021"/>
    <w:multiLevelType w:val="hybridMultilevel"/>
    <w:tmpl w:val="2EE46120"/>
    <w:lvl w:ilvl="0" w:tplc="04070001">
      <w:start w:val="1"/>
      <w:numFmt w:val="bullet"/>
      <w:lvlText w:val=""/>
      <w:lvlJc w:val="left"/>
      <w:pPr>
        <w:tabs>
          <w:tab w:val="num" w:pos="1485"/>
        </w:tabs>
        <w:ind w:left="1485" w:hanging="360"/>
      </w:pPr>
      <w:rPr>
        <w:rFonts w:ascii="Symbol" w:hAnsi="Symbol"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1136873"/>
    <w:multiLevelType w:val="multilevel"/>
    <w:tmpl w:val="BF769C8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69773FE4"/>
    <w:multiLevelType w:val="hybridMultilevel"/>
    <w:tmpl w:val="01DE1628"/>
    <w:lvl w:ilvl="0" w:tplc="04070017">
      <w:start w:val="2"/>
      <w:numFmt w:val="lowerLetter"/>
      <w:lvlText w:val="%1)"/>
      <w:lvlJc w:val="left"/>
      <w:pPr>
        <w:tabs>
          <w:tab w:val="num" w:pos="360"/>
        </w:tabs>
        <w:ind w:left="360" w:hanging="360"/>
      </w:pPr>
      <w:rPr>
        <w:rFonts w:hint="default"/>
      </w:rPr>
    </w:lvl>
    <w:lvl w:ilvl="1" w:tplc="4F04B07C">
      <w:start w:val="4"/>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6A1C710C"/>
    <w:multiLevelType w:val="singleLevel"/>
    <w:tmpl w:val="2264D018"/>
    <w:lvl w:ilvl="0">
      <w:start w:val="1"/>
      <w:numFmt w:val="upperLetter"/>
      <w:lvlText w:val="%1."/>
      <w:lvlJc w:val="left"/>
      <w:pPr>
        <w:tabs>
          <w:tab w:val="num" w:pos="360"/>
        </w:tabs>
        <w:ind w:left="360" w:hanging="360"/>
      </w:pPr>
      <w:rPr>
        <w:b/>
        <w:i/>
      </w:rPr>
    </w:lvl>
  </w:abstractNum>
  <w:abstractNum w:abstractNumId="34" w15:restartNumberingAfterBreak="0">
    <w:nsid w:val="6DD26EAF"/>
    <w:multiLevelType w:val="hybridMultilevel"/>
    <w:tmpl w:val="F22AC564"/>
    <w:lvl w:ilvl="0" w:tplc="5642B99A">
      <w:start w:val="3"/>
      <w:numFmt w:val="bullet"/>
      <w:lvlText w:val=""/>
      <w:lvlJc w:val="left"/>
      <w:pPr>
        <w:tabs>
          <w:tab w:val="num" w:pos="1440"/>
        </w:tabs>
        <w:ind w:left="1440" w:hanging="360"/>
      </w:pPr>
      <w:rPr>
        <w:rFonts w:ascii="Wingdings" w:eastAsia="Times New Roman" w:hAnsi="Wingdings" w:cs="Aria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677444"/>
    <w:multiLevelType w:val="multilevel"/>
    <w:tmpl w:val="CEFE5F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E3240F"/>
    <w:multiLevelType w:val="hybridMultilevel"/>
    <w:tmpl w:val="215A00B0"/>
    <w:lvl w:ilvl="0" w:tplc="D850FE80">
      <w:start w:val="1"/>
      <w:numFmt w:val="upperLetter"/>
      <w:lvlText w:val="%1)"/>
      <w:lvlJc w:val="left"/>
      <w:pPr>
        <w:tabs>
          <w:tab w:val="num" w:pos="1134"/>
        </w:tabs>
        <w:ind w:left="1134" w:hanging="426"/>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CA814D8"/>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38" w15:restartNumberingAfterBreak="0">
    <w:nsid w:val="7E0432A2"/>
    <w:multiLevelType w:val="hybridMultilevel"/>
    <w:tmpl w:val="B67EB10C"/>
    <w:lvl w:ilvl="0" w:tplc="0407000F">
      <w:start w:val="1"/>
      <w:numFmt w:val="decimal"/>
      <w:lvlText w:val="%1."/>
      <w:lvlJc w:val="left"/>
      <w:pPr>
        <w:tabs>
          <w:tab w:val="num" w:pos="720"/>
        </w:tabs>
        <w:ind w:left="720" w:hanging="360"/>
      </w:pPr>
    </w:lvl>
    <w:lvl w:ilvl="1" w:tplc="97EA60B0">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EC7B25"/>
    <w:multiLevelType w:val="hybridMultilevel"/>
    <w:tmpl w:val="3B3E3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35076538">
    <w:abstractNumId w:val="8"/>
  </w:num>
  <w:num w:numId="2" w16cid:durableId="1716932088">
    <w:abstractNumId w:val="14"/>
  </w:num>
  <w:num w:numId="3" w16cid:durableId="1795362618">
    <w:abstractNumId w:val="20"/>
  </w:num>
  <w:num w:numId="4" w16cid:durableId="1728871342">
    <w:abstractNumId w:val="37"/>
  </w:num>
  <w:num w:numId="5" w16cid:durableId="1847405293">
    <w:abstractNumId w:val="38"/>
  </w:num>
  <w:num w:numId="6" w16cid:durableId="372578277">
    <w:abstractNumId w:val="34"/>
  </w:num>
  <w:num w:numId="7" w16cid:durableId="1687756533">
    <w:abstractNumId w:val="18"/>
  </w:num>
  <w:num w:numId="8" w16cid:durableId="1455100286">
    <w:abstractNumId w:val="33"/>
  </w:num>
  <w:num w:numId="9" w16cid:durableId="823203223">
    <w:abstractNumId w:val="16"/>
  </w:num>
  <w:num w:numId="10" w16cid:durableId="1174955998">
    <w:abstractNumId w:val="4"/>
  </w:num>
  <w:num w:numId="11" w16cid:durableId="1006591410">
    <w:abstractNumId w:val="21"/>
  </w:num>
  <w:num w:numId="12" w16cid:durableId="114832304">
    <w:abstractNumId w:val="33"/>
  </w:num>
  <w:num w:numId="13" w16cid:durableId="82721891">
    <w:abstractNumId w:val="30"/>
  </w:num>
  <w:num w:numId="14" w16cid:durableId="1633749168">
    <w:abstractNumId w:val="26"/>
  </w:num>
  <w:num w:numId="15" w16cid:durableId="1488472782">
    <w:abstractNumId w:val="33"/>
    <w:lvlOverride w:ilvl="0">
      <w:startOverride w:val="4"/>
    </w:lvlOverride>
  </w:num>
  <w:num w:numId="16" w16cid:durableId="578752373">
    <w:abstractNumId w:val="33"/>
    <w:lvlOverride w:ilvl="0">
      <w:startOverride w:val="6"/>
    </w:lvlOverride>
  </w:num>
  <w:num w:numId="17" w16cid:durableId="829249515">
    <w:abstractNumId w:val="15"/>
  </w:num>
  <w:num w:numId="18" w16cid:durableId="1006789114">
    <w:abstractNumId w:val="39"/>
  </w:num>
  <w:num w:numId="19" w16cid:durableId="657154803">
    <w:abstractNumId w:val="28"/>
  </w:num>
  <w:num w:numId="20" w16cid:durableId="1979140746">
    <w:abstractNumId w:val="6"/>
  </w:num>
  <w:num w:numId="21" w16cid:durableId="1212041297">
    <w:abstractNumId w:val="36"/>
  </w:num>
  <w:num w:numId="22" w16cid:durableId="1290742496">
    <w:abstractNumId w:val="25"/>
  </w:num>
  <w:num w:numId="23" w16cid:durableId="889613109">
    <w:abstractNumId w:val="29"/>
  </w:num>
  <w:num w:numId="24" w16cid:durableId="256452598">
    <w:abstractNumId w:val="1"/>
  </w:num>
  <w:num w:numId="25" w16cid:durableId="773017448">
    <w:abstractNumId w:val="19"/>
  </w:num>
  <w:num w:numId="26" w16cid:durableId="1707213629">
    <w:abstractNumId w:val="24"/>
  </w:num>
  <w:num w:numId="27" w16cid:durableId="1076363285">
    <w:abstractNumId w:val="32"/>
  </w:num>
  <w:num w:numId="28" w16cid:durableId="592931517">
    <w:abstractNumId w:val="5"/>
  </w:num>
  <w:num w:numId="29" w16cid:durableId="1863741620">
    <w:abstractNumId w:val="0"/>
    <w:lvlOverride w:ilvl="0">
      <w:lvl w:ilvl="0">
        <w:start w:val="6301"/>
        <w:numFmt w:val="bullet"/>
        <w:lvlText w:val=""/>
        <w:legacy w:legacy="1" w:legacySpace="0" w:legacyIndent="705"/>
        <w:lvlJc w:val="left"/>
        <w:pPr>
          <w:ind w:left="705" w:hanging="705"/>
        </w:pPr>
        <w:rPr>
          <w:rFonts w:ascii="Symbol" w:hAnsi="Symbol" w:hint="default"/>
        </w:rPr>
      </w:lvl>
    </w:lvlOverride>
  </w:num>
  <w:num w:numId="30" w16cid:durableId="1033503724">
    <w:abstractNumId w:val="12"/>
  </w:num>
  <w:num w:numId="31" w16cid:durableId="592590323">
    <w:abstractNumId w:val="7"/>
  </w:num>
  <w:num w:numId="32" w16cid:durableId="527988639">
    <w:abstractNumId w:val="9"/>
  </w:num>
  <w:num w:numId="33" w16cid:durableId="1395010633">
    <w:abstractNumId w:val="31"/>
  </w:num>
  <w:num w:numId="34" w16cid:durableId="247278848">
    <w:abstractNumId w:val="8"/>
    <w:lvlOverride w:ilvl="0">
      <w:startOverride w:val="2"/>
    </w:lvlOverride>
    <w:lvlOverride w:ilvl="1">
      <w:startOverride w:val="2"/>
    </w:lvlOverride>
  </w:num>
  <w:num w:numId="35" w16cid:durableId="1213268101">
    <w:abstractNumId w:val="22"/>
  </w:num>
  <w:num w:numId="36" w16cid:durableId="757864992">
    <w:abstractNumId w:val="3"/>
  </w:num>
  <w:num w:numId="37" w16cid:durableId="1805155595">
    <w:abstractNumId w:val="13"/>
  </w:num>
  <w:num w:numId="38" w16cid:durableId="1100415519">
    <w:abstractNumId w:val="27"/>
  </w:num>
  <w:num w:numId="39" w16cid:durableId="753551943">
    <w:abstractNumId w:val="2"/>
  </w:num>
  <w:num w:numId="40" w16cid:durableId="1928348499">
    <w:abstractNumId w:val="10"/>
  </w:num>
  <w:num w:numId="41" w16cid:durableId="1602179646">
    <w:abstractNumId w:val="23"/>
  </w:num>
  <w:num w:numId="42" w16cid:durableId="1670207001">
    <w:abstractNumId w:val="17"/>
  </w:num>
  <w:num w:numId="43" w16cid:durableId="1129081967">
    <w:abstractNumId w:val="35"/>
  </w:num>
  <w:num w:numId="44" w16cid:durableId="2046640998">
    <w:abstractNumId w:val="11"/>
  </w:num>
  <w:num w:numId="45" w16cid:durableId="1753816150">
    <w:abstractNumId w:val="8"/>
    <w:lvlOverride w:ilvl="0">
      <w:startOverride w:val="5"/>
    </w:lvlOverride>
    <w:lvlOverride w:ilvl="1">
      <w:startOverride w:val="1"/>
    </w:lvlOverride>
  </w:num>
  <w:num w:numId="46" w16cid:durableId="1720664027">
    <w:abstractNumId w:val="8"/>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0B2ZShFa5PX8Q0xBjDpoS2oJ+GslVqOyMQbwvMzGoUTE//A2Ja89BRyNVUsKPMPhWtmjdFiJQ+54sQxwEy0aVw==" w:salt="yzqXkNB/C25mtbEgSYgYpA=="/>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0"/>
    <w:rsid w:val="0003530A"/>
    <w:rsid w:val="00040BE4"/>
    <w:rsid w:val="0005307E"/>
    <w:rsid w:val="000B06BB"/>
    <w:rsid w:val="000C2438"/>
    <w:rsid w:val="000F10B0"/>
    <w:rsid w:val="00120E7A"/>
    <w:rsid w:val="001675B1"/>
    <w:rsid w:val="001869C7"/>
    <w:rsid w:val="00192568"/>
    <w:rsid w:val="001929D7"/>
    <w:rsid w:val="001972DD"/>
    <w:rsid w:val="001B775C"/>
    <w:rsid w:val="001B7FC9"/>
    <w:rsid w:val="001D6792"/>
    <w:rsid w:val="001E01A7"/>
    <w:rsid w:val="001E1B6D"/>
    <w:rsid w:val="001F3A43"/>
    <w:rsid w:val="00232C82"/>
    <w:rsid w:val="002831BE"/>
    <w:rsid w:val="00300912"/>
    <w:rsid w:val="003019C7"/>
    <w:rsid w:val="00327553"/>
    <w:rsid w:val="00336A8C"/>
    <w:rsid w:val="0033736A"/>
    <w:rsid w:val="00357B06"/>
    <w:rsid w:val="0036008E"/>
    <w:rsid w:val="003669A2"/>
    <w:rsid w:val="00384C0C"/>
    <w:rsid w:val="00384E05"/>
    <w:rsid w:val="00385C09"/>
    <w:rsid w:val="003A1C12"/>
    <w:rsid w:val="003C5A03"/>
    <w:rsid w:val="003D5753"/>
    <w:rsid w:val="003D7E3C"/>
    <w:rsid w:val="003F3FBB"/>
    <w:rsid w:val="003F55D7"/>
    <w:rsid w:val="004218DA"/>
    <w:rsid w:val="00427EA8"/>
    <w:rsid w:val="004415CF"/>
    <w:rsid w:val="004A798D"/>
    <w:rsid w:val="004E0157"/>
    <w:rsid w:val="004E09B4"/>
    <w:rsid w:val="005329DD"/>
    <w:rsid w:val="005363D3"/>
    <w:rsid w:val="005762FA"/>
    <w:rsid w:val="0058006B"/>
    <w:rsid w:val="00584F28"/>
    <w:rsid w:val="005A04CD"/>
    <w:rsid w:val="005C2F9C"/>
    <w:rsid w:val="005E04B8"/>
    <w:rsid w:val="006A3474"/>
    <w:rsid w:val="006E1DF6"/>
    <w:rsid w:val="00701065"/>
    <w:rsid w:val="007149FC"/>
    <w:rsid w:val="00747B50"/>
    <w:rsid w:val="00754D96"/>
    <w:rsid w:val="007601F0"/>
    <w:rsid w:val="007714AA"/>
    <w:rsid w:val="00774A19"/>
    <w:rsid w:val="007A3E20"/>
    <w:rsid w:val="007B361A"/>
    <w:rsid w:val="007B51BE"/>
    <w:rsid w:val="008204D4"/>
    <w:rsid w:val="008210B6"/>
    <w:rsid w:val="00855CF7"/>
    <w:rsid w:val="008749CA"/>
    <w:rsid w:val="00882C64"/>
    <w:rsid w:val="008D6D7C"/>
    <w:rsid w:val="008F3BCC"/>
    <w:rsid w:val="00901D31"/>
    <w:rsid w:val="00920BA7"/>
    <w:rsid w:val="009408A4"/>
    <w:rsid w:val="00940D5D"/>
    <w:rsid w:val="009509BB"/>
    <w:rsid w:val="00953318"/>
    <w:rsid w:val="00955640"/>
    <w:rsid w:val="00955A9F"/>
    <w:rsid w:val="00955D4A"/>
    <w:rsid w:val="00A034B9"/>
    <w:rsid w:val="00A24EC3"/>
    <w:rsid w:val="00AD3274"/>
    <w:rsid w:val="00AF1D86"/>
    <w:rsid w:val="00B13D3F"/>
    <w:rsid w:val="00B4073B"/>
    <w:rsid w:val="00B62C25"/>
    <w:rsid w:val="00B755EC"/>
    <w:rsid w:val="00B906A5"/>
    <w:rsid w:val="00BF4D24"/>
    <w:rsid w:val="00C561E5"/>
    <w:rsid w:val="00C6060A"/>
    <w:rsid w:val="00C642D8"/>
    <w:rsid w:val="00CE132B"/>
    <w:rsid w:val="00D16678"/>
    <w:rsid w:val="00D73710"/>
    <w:rsid w:val="00D81C01"/>
    <w:rsid w:val="00D83F9D"/>
    <w:rsid w:val="00D919A9"/>
    <w:rsid w:val="00DA21B1"/>
    <w:rsid w:val="00DB668B"/>
    <w:rsid w:val="00DD78B1"/>
    <w:rsid w:val="00DE2AB6"/>
    <w:rsid w:val="00E15728"/>
    <w:rsid w:val="00E94BBB"/>
    <w:rsid w:val="00EB2D36"/>
    <w:rsid w:val="00EB3D80"/>
    <w:rsid w:val="00EB5D68"/>
    <w:rsid w:val="00EE2C06"/>
    <w:rsid w:val="00EF7BAF"/>
    <w:rsid w:val="00F238EE"/>
    <w:rsid w:val="00F542AF"/>
    <w:rsid w:val="00F610FD"/>
    <w:rsid w:val="00FA597F"/>
    <w:rsid w:val="00FD2EB3"/>
    <w:rsid w:val="00FE7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EAE0A"/>
  <w15:docId w15:val="{A4498C8E-8B99-4F83-BE20-D444C757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668B"/>
    <w:rPr>
      <w:rFonts w:ascii="Verdana" w:hAnsi="Verdana"/>
      <w:szCs w:val="24"/>
      <w:lang w:eastAsia="de-DE"/>
    </w:rPr>
  </w:style>
  <w:style w:type="paragraph" w:styleId="berschrift1">
    <w:name w:val="heading 1"/>
    <w:basedOn w:val="Standard"/>
    <w:next w:val="Standard"/>
    <w:qFormat/>
    <w:rsid w:val="003F3FBB"/>
    <w:pPr>
      <w:keepNext/>
      <w:jc w:val="center"/>
      <w:outlineLvl w:val="0"/>
    </w:pPr>
    <w:rPr>
      <w:b/>
      <w:sz w:val="32"/>
      <w:szCs w:val="20"/>
      <w:lang w:val="de-DE"/>
    </w:rPr>
  </w:style>
  <w:style w:type="paragraph" w:styleId="berschrift2">
    <w:name w:val="heading 2"/>
    <w:basedOn w:val="Standard"/>
    <w:next w:val="Standard"/>
    <w:qFormat/>
    <w:rsid w:val="00DB668B"/>
    <w:pPr>
      <w:numPr>
        <w:numId w:val="1"/>
      </w:numPr>
      <w:tabs>
        <w:tab w:val="clear" w:pos="420"/>
        <w:tab w:val="num" w:pos="540"/>
      </w:tabs>
      <w:spacing w:before="360" w:after="240"/>
      <w:ind w:left="539" w:hanging="539"/>
      <w:jc w:val="both"/>
      <w:outlineLvl w:val="1"/>
    </w:pPr>
    <w:rPr>
      <w:rFonts w:cs="Arial"/>
      <w:b/>
    </w:rPr>
  </w:style>
  <w:style w:type="paragraph" w:styleId="berschrift3">
    <w:name w:val="heading 3"/>
    <w:basedOn w:val="Standard"/>
    <w:next w:val="Standard"/>
    <w:link w:val="berschrift3Zchn"/>
    <w:qFormat/>
    <w:rsid w:val="006A3474"/>
    <w:pPr>
      <w:numPr>
        <w:ilvl w:val="1"/>
        <w:numId w:val="35"/>
      </w:numPr>
      <w:tabs>
        <w:tab w:val="clear" w:pos="360"/>
      </w:tabs>
      <w:spacing w:before="240" w:after="120"/>
      <w:ind w:left="532" w:hanging="532"/>
      <w:jc w:val="both"/>
      <w:outlineLvl w:val="2"/>
    </w:pPr>
    <w:rPr>
      <w:rFonts w:cs="Arial"/>
    </w:rPr>
  </w:style>
  <w:style w:type="paragraph" w:styleId="berschrift4">
    <w:name w:val="heading 4"/>
    <w:basedOn w:val="Standard"/>
    <w:next w:val="Standard"/>
    <w:qFormat/>
    <w:pPr>
      <w:keepNext/>
      <w:outlineLvl w:val="3"/>
    </w:pPr>
    <w:rPr>
      <w:rFonts w:ascii="Arial" w:hAnsi="Arial"/>
      <w:b/>
      <w:bCs/>
      <w:i/>
      <w:iCs/>
      <w:szCs w:val="20"/>
      <w:lang w:val="de-DE"/>
    </w:rPr>
  </w:style>
  <w:style w:type="paragraph" w:styleId="berschrift6">
    <w:name w:val="heading 6"/>
    <w:basedOn w:val="Standard"/>
    <w:next w:val="Standard"/>
    <w:qFormat/>
    <w:pPr>
      <w:keepNext/>
      <w:tabs>
        <w:tab w:val="left" w:pos="4820"/>
      </w:tabs>
      <w:ind w:left="4820" w:right="-185" w:hanging="4820"/>
      <w:outlineLvl w:val="5"/>
    </w:pPr>
    <w:rPr>
      <w:rFonts w:ascii="Arial" w:hAnsi="Arial" w:cs="Arial"/>
      <w:b/>
      <w:sz w:val="22"/>
    </w:rPr>
  </w:style>
  <w:style w:type="paragraph" w:styleId="berschrift7">
    <w:name w:val="heading 7"/>
    <w:basedOn w:val="Standard"/>
    <w:next w:val="Standard"/>
    <w:qFormat/>
    <w:pPr>
      <w:keepNext/>
      <w:spacing w:before="180"/>
      <w:outlineLvl w:val="6"/>
    </w:pPr>
    <w:rPr>
      <w:rFonts w:ascii="Arial" w:hAnsi="Arial" w:cs="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536"/>
        <w:tab w:val="right" w:pos="9072"/>
      </w:tabs>
    </w:pPr>
    <w:rPr>
      <w:rFonts w:ascii="Arial" w:hAnsi="Arial"/>
      <w:szCs w:val="20"/>
      <w:lang w:val="de-DE"/>
    </w:rPr>
  </w:style>
  <w:style w:type="character" w:styleId="Seitenzahl">
    <w:name w:val="page number"/>
    <w:basedOn w:val="Absatz-Standardschriftart"/>
    <w:semiHidden/>
  </w:style>
  <w:style w:type="paragraph" w:styleId="Textkrper">
    <w:name w:val="Body Text"/>
    <w:basedOn w:val="Standard"/>
    <w:link w:val="TextkrperZchn"/>
    <w:semiHidden/>
    <w:pPr>
      <w:jc w:val="both"/>
    </w:pPr>
    <w:rPr>
      <w:rFonts w:ascii="Arial" w:hAnsi="Arial"/>
      <w:szCs w:val="20"/>
      <w:lang w:val="de-DE"/>
    </w:rPr>
  </w:style>
  <w:style w:type="paragraph" w:styleId="Funotentext">
    <w:name w:val="footnote text"/>
    <w:basedOn w:val="Standard"/>
    <w:link w:val="FunotentextZchn"/>
    <w:pPr>
      <w:widowControl w:val="0"/>
    </w:pPr>
    <w:rPr>
      <w:rFonts w:ascii="Arial" w:hAnsi="Arial"/>
      <w:szCs w:val="20"/>
      <w:lang w:val="de-DE"/>
    </w:rPr>
  </w:style>
  <w:style w:type="paragraph" w:styleId="Kopfzeile">
    <w:name w:val="header"/>
    <w:basedOn w:val="Standard"/>
    <w:semiHidden/>
    <w:pPr>
      <w:tabs>
        <w:tab w:val="center" w:pos="4536"/>
        <w:tab w:val="right" w:pos="9072"/>
      </w:tabs>
    </w:pPr>
  </w:style>
  <w:style w:type="character" w:styleId="Fett">
    <w:name w:val="Strong"/>
    <w:qFormat/>
    <w:rPr>
      <w:rFonts w:ascii="Verdana" w:hAnsi="Verdana" w:hint="default"/>
      <w:b/>
      <w:bCs/>
      <w:color w:val="000000"/>
      <w:sz w:val="17"/>
      <w:szCs w:val="17"/>
    </w:rPr>
  </w:style>
  <w:style w:type="paragraph" w:styleId="Textkrper2">
    <w:name w:val="Body Text 2"/>
    <w:basedOn w:val="Standard"/>
    <w:semiHidden/>
    <w:pPr>
      <w:jc w:val="both"/>
    </w:pPr>
    <w:rPr>
      <w:rFonts w:ascii="Arial" w:hAnsi="Arial" w:cs="Arial"/>
      <w:b/>
      <w:bCs/>
      <w:sz w:val="22"/>
    </w:rPr>
  </w:style>
  <w:style w:type="paragraph" w:styleId="Textkrper-Zeileneinzug">
    <w:name w:val="Body Text Indent"/>
    <w:basedOn w:val="Standard"/>
    <w:semiHidden/>
    <w:pPr>
      <w:ind w:firstLine="360"/>
    </w:pPr>
    <w:rPr>
      <w:rFonts w:ascii="Arial" w:hAnsi="Arial" w:cs="Arial"/>
      <w:sz w:val="22"/>
    </w:rPr>
  </w:style>
  <w:style w:type="paragraph" w:styleId="Textkrper3">
    <w:name w:val="Body Text 3"/>
    <w:basedOn w:val="Standard"/>
    <w:link w:val="Textkrper3Zchn"/>
    <w:semiHidden/>
    <w:pPr>
      <w:jc w:val="both"/>
    </w:pPr>
    <w:rPr>
      <w:rFonts w:ascii="Arial" w:hAnsi="Arial" w:cs="Arial"/>
      <w:sz w:val="22"/>
    </w:rPr>
  </w:style>
  <w:style w:type="character" w:styleId="Funotenzeichen">
    <w:name w:val="footnote reference"/>
    <w:semiHidden/>
    <w:rPr>
      <w:vertAlign w:val="superscript"/>
    </w:rPr>
  </w:style>
  <w:style w:type="paragraph" w:styleId="Textkrper-Einzug3">
    <w:name w:val="Body Text Indent 3"/>
    <w:basedOn w:val="Standard"/>
    <w:semiHidden/>
    <w:pPr>
      <w:tabs>
        <w:tab w:val="left" w:pos="720"/>
        <w:tab w:val="left" w:pos="6237"/>
        <w:tab w:val="left" w:pos="7200"/>
      </w:tabs>
      <w:ind w:left="709"/>
    </w:pPr>
    <w:rPr>
      <w:rFonts w:ascii="Arial" w:hAnsi="Arial" w:cs="Arial"/>
    </w:rPr>
  </w:style>
  <w:style w:type="paragraph" w:styleId="Textkrper-Einzug2">
    <w:name w:val="Body Text Indent 2"/>
    <w:basedOn w:val="Standard"/>
    <w:semiHidden/>
    <w:pPr>
      <w:ind w:left="540" w:hanging="540"/>
      <w:jc w:val="both"/>
    </w:pPr>
    <w:rPr>
      <w:rFonts w:ascii="Arial" w:hAnsi="Arial" w:cs="Arial"/>
      <w:sz w:val="22"/>
    </w:rPr>
  </w:style>
  <w:style w:type="character" w:customStyle="1" w:styleId="FunotentextZchn">
    <w:name w:val="Fußnotentext Zchn"/>
    <w:link w:val="Funotentext"/>
    <w:rsid w:val="005E04B8"/>
    <w:rPr>
      <w:rFonts w:ascii="Arial" w:hAnsi="Arial"/>
      <w:lang w:val="de-DE" w:eastAsia="de-DE"/>
    </w:rPr>
  </w:style>
  <w:style w:type="character" w:customStyle="1" w:styleId="Textkrper3Zchn">
    <w:name w:val="Textkörper 3 Zchn"/>
    <w:link w:val="Textkrper3"/>
    <w:semiHidden/>
    <w:rsid w:val="005E04B8"/>
    <w:rPr>
      <w:rFonts w:ascii="Arial" w:hAnsi="Arial" w:cs="Arial"/>
      <w:sz w:val="22"/>
      <w:szCs w:val="24"/>
      <w:lang w:eastAsia="de-DE"/>
    </w:rPr>
  </w:style>
  <w:style w:type="character" w:customStyle="1" w:styleId="FuzeileZchn">
    <w:name w:val="Fußzeile Zchn"/>
    <w:link w:val="Fuzeile"/>
    <w:semiHidden/>
    <w:rsid w:val="005E04B8"/>
    <w:rPr>
      <w:rFonts w:ascii="Arial" w:hAnsi="Arial"/>
      <w:sz w:val="24"/>
      <w:lang w:val="de-DE" w:eastAsia="de-DE"/>
    </w:rPr>
  </w:style>
  <w:style w:type="table" w:styleId="Tabellenraster">
    <w:name w:val="Table Grid"/>
    <w:basedOn w:val="NormaleTabelle"/>
    <w:uiPriority w:val="59"/>
    <w:rsid w:val="005E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3D7E3C"/>
    <w:rPr>
      <w:rFonts w:ascii="Verdana" w:hAnsi="Verdana" w:cs="Arial"/>
      <w:szCs w:val="24"/>
      <w:lang w:eastAsia="de-DE"/>
    </w:rPr>
  </w:style>
  <w:style w:type="character" w:customStyle="1" w:styleId="TextkrperZchn">
    <w:name w:val="Textkörper Zchn"/>
    <w:basedOn w:val="Absatz-Standardschriftart"/>
    <w:link w:val="Textkrper"/>
    <w:semiHidden/>
    <w:rsid w:val="00A24EC3"/>
    <w:rPr>
      <w:rFonts w:ascii="Arial" w:hAnsi="Arial"/>
      <w:lang w:val="de-DE" w:eastAsia="de-DE"/>
    </w:rPr>
  </w:style>
  <w:style w:type="character" w:styleId="Hyperlink">
    <w:name w:val="Hyperlink"/>
    <w:basedOn w:val="Absatz-Standardschriftart"/>
    <w:uiPriority w:val="99"/>
    <w:unhideWhenUsed/>
    <w:rsid w:val="001F3A43"/>
    <w:rPr>
      <w:color w:val="0000FF" w:themeColor="hyperlink"/>
      <w:u w:val="single"/>
    </w:rPr>
  </w:style>
  <w:style w:type="character" w:styleId="NichtaufgelsteErwhnung">
    <w:name w:val="Unresolved Mention"/>
    <w:basedOn w:val="Absatz-Standardschriftart"/>
    <w:uiPriority w:val="99"/>
    <w:semiHidden/>
    <w:unhideWhenUsed/>
    <w:rsid w:val="001F3A43"/>
    <w:rPr>
      <w:color w:val="605E5C"/>
      <w:shd w:val="clear" w:color="auto" w:fill="E1DFDD"/>
    </w:rPr>
  </w:style>
  <w:style w:type="paragraph" w:styleId="Listenabsatz">
    <w:name w:val="List Paragraph"/>
    <w:basedOn w:val="Standard"/>
    <w:uiPriority w:val="34"/>
    <w:qFormat/>
    <w:rsid w:val="0032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vplutos02.office.vqf.ch\dfs\Sekretariat\Grundlagendokumente\Dokumente\901.3_SRO_Aufnahmgesuch%20Nat.%20Person\Englisch\www.vqf.ch\en\vqf-downloa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B63C-0CE1-420F-A6B6-9E2DB327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VQF Zug</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Iten</dc:creator>
  <cp:lastModifiedBy>Sandra Bieri</cp:lastModifiedBy>
  <cp:revision>11</cp:revision>
  <cp:lastPrinted>2023-08-25T15:37:00Z</cp:lastPrinted>
  <dcterms:created xsi:type="dcterms:W3CDTF">2021-12-13T10:03:00Z</dcterms:created>
  <dcterms:modified xsi:type="dcterms:W3CDTF">2023-09-06T08:23:00Z</dcterms:modified>
</cp:coreProperties>
</file>